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A174A5" w:rsidTr="0099160C">
        <w:tc>
          <w:tcPr>
            <w:tcW w:w="10298" w:type="dxa"/>
          </w:tcPr>
          <w:p w:rsidR="00A174A5" w:rsidRPr="00BD3344" w:rsidRDefault="00A174A5" w:rsidP="0099160C">
            <w:pPr>
              <w:jc w:val="center"/>
              <w:rPr>
                <w:rFonts w:cs="Arial"/>
                <w:b/>
                <w:smallCaps/>
                <w:sz w:val="20"/>
                <w:lang w:val="es-MX"/>
              </w:rPr>
            </w:pPr>
            <w:r>
              <w:rPr>
                <w:rFonts w:cs="Arial"/>
                <w:b/>
                <w:smallCaps/>
                <w:sz w:val="20"/>
                <w:lang w:val="es-MX"/>
              </w:rPr>
              <w:t>FUNDACIÓN EDUCATIVA DE MONTELÍBANO</w:t>
            </w:r>
          </w:p>
        </w:tc>
      </w:tr>
      <w:tr w:rsidR="00A174A5" w:rsidTr="0099160C">
        <w:tc>
          <w:tcPr>
            <w:tcW w:w="10298" w:type="dxa"/>
          </w:tcPr>
          <w:p w:rsidR="00A174A5" w:rsidRPr="00BD3344" w:rsidRDefault="00A174A5" w:rsidP="0099160C">
            <w:pPr>
              <w:jc w:val="center"/>
              <w:rPr>
                <w:rFonts w:cs="Arial"/>
                <w:b/>
                <w:smallCaps/>
                <w:sz w:val="20"/>
                <w:lang w:val="es-MX"/>
              </w:rPr>
            </w:pPr>
            <w:r w:rsidRPr="00BD3344">
              <w:rPr>
                <w:rFonts w:cs="Arial"/>
                <w:b/>
                <w:smallCaps/>
                <w:sz w:val="20"/>
                <w:lang w:val="es-MX"/>
              </w:rPr>
              <w:t>LABORATORY GUIDE N°________</w:t>
            </w:r>
          </w:p>
        </w:tc>
      </w:tr>
      <w:tr w:rsidR="00A174A5" w:rsidTr="0099160C">
        <w:tc>
          <w:tcPr>
            <w:tcW w:w="10298" w:type="dxa"/>
          </w:tcPr>
          <w:p w:rsidR="00A174A5" w:rsidRDefault="00A174A5" w:rsidP="0099160C">
            <w:pPr>
              <w:rPr>
                <w:rFonts w:cs="Arial"/>
                <w:b/>
                <w:smallCaps/>
                <w:sz w:val="20"/>
                <w:lang w:val="es-MX"/>
              </w:rPr>
            </w:pPr>
            <w:r>
              <w:rPr>
                <w:rFonts w:cs="Arial"/>
                <w:b/>
                <w:smallCaps/>
                <w:sz w:val="20"/>
                <w:lang w:val="es-MX"/>
              </w:rPr>
              <w:t>NAME_________________________________________________________   CLASS_____________________</w:t>
            </w:r>
          </w:p>
        </w:tc>
      </w:tr>
      <w:tr w:rsidR="00A174A5" w:rsidTr="0099160C">
        <w:tc>
          <w:tcPr>
            <w:tcW w:w="10298" w:type="dxa"/>
          </w:tcPr>
          <w:p w:rsidR="00A174A5" w:rsidRDefault="00A174A5" w:rsidP="0099160C">
            <w:pPr>
              <w:jc w:val="right"/>
              <w:rPr>
                <w:rFonts w:cs="Arial"/>
                <w:b/>
                <w:smallCaps/>
                <w:sz w:val="20"/>
                <w:lang w:val="es-MX"/>
              </w:rPr>
            </w:pPr>
          </w:p>
          <w:p w:rsidR="00A174A5" w:rsidRDefault="00A174A5" w:rsidP="0099160C">
            <w:pPr>
              <w:jc w:val="right"/>
              <w:rPr>
                <w:rFonts w:cs="Arial"/>
                <w:b/>
                <w:smallCaps/>
                <w:sz w:val="20"/>
                <w:lang w:val="es-MX"/>
              </w:rPr>
            </w:pPr>
            <w:r>
              <w:rPr>
                <w:rFonts w:cs="Arial"/>
                <w:b/>
                <w:smallCaps/>
                <w:sz w:val="20"/>
                <w:lang w:val="es-MX"/>
              </w:rPr>
              <w:t>GRADE________________</w:t>
            </w:r>
          </w:p>
        </w:tc>
      </w:tr>
    </w:tbl>
    <w:p w:rsidR="00A174A5" w:rsidRDefault="000B5D15" w:rsidP="000B5D15">
      <w:pPr>
        <w:jc w:val="center"/>
        <w:rPr>
          <w:rFonts w:cs="Arial"/>
          <w:b/>
          <w:smallCaps/>
          <w:sz w:val="20"/>
          <w:lang w:val="en-US"/>
        </w:rPr>
      </w:pPr>
      <w:r w:rsidRPr="000B5D15">
        <w:rPr>
          <w:rFonts w:cs="Arial"/>
          <w:b/>
          <w:smallCaps/>
          <w:sz w:val="20"/>
          <w:lang w:val="en-US"/>
        </w:rPr>
        <w:t xml:space="preserve"> </w:t>
      </w:r>
    </w:p>
    <w:p w:rsidR="000B5D15" w:rsidRPr="000B5D15" w:rsidRDefault="00991D20" w:rsidP="000B5D15">
      <w:pPr>
        <w:jc w:val="center"/>
        <w:rPr>
          <w:rFonts w:cs="Arial"/>
          <w:b/>
          <w:smallCaps/>
          <w:sz w:val="20"/>
          <w:lang w:val="en-US"/>
        </w:rPr>
      </w:pPr>
      <w:r>
        <w:rPr>
          <w:rFonts w:cs="Arial"/>
          <w:b/>
          <w:smallCaps/>
          <w:sz w:val="20"/>
          <w:lang w:val="en-US"/>
        </w:rPr>
        <w:t xml:space="preserve">RESPIRATORY </w:t>
      </w:r>
      <w:r w:rsidR="00A304C1">
        <w:rPr>
          <w:rFonts w:cs="Arial"/>
          <w:b/>
          <w:smallCaps/>
          <w:sz w:val="20"/>
          <w:lang w:val="en-US"/>
        </w:rPr>
        <w:t xml:space="preserve">AND CIRCULATORY </w:t>
      </w:r>
      <w:r>
        <w:rPr>
          <w:rFonts w:cs="Arial"/>
          <w:b/>
          <w:smallCaps/>
          <w:sz w:val="20"/>
          <w:lang w:val="en-US"/>
        </w:rPr>
        <w:t>SYSTEM</w:t>
      </w:r>
      <w:r w:rsidR="00A304C1">
        <w:rPr>
          <w:rFonts w:cs="Arial"/>
          <w:b/>
          <w:smallCaps/>
          <w:sz w:val="20"/>
          <w:lang w:val="en-US"/>
        </w:rPr>
        <w:t>S</w:t>
      </w:r>
    </w:p>
    <w:p w:rsidR="000B5D15" w:rsidRDefault="000B5D15" w:rsidP="000B5D15">
      <w:pPr>
        <w:ind w:left="-630"/>
        <w:jc w:val="center"/>
        <w:outlineLvl w:val="0"/>
        <w:rPr>
          <w:rFonts w:cs="Arial"/>
          <w:b/>
          <w:smallCaps/>
          <w:sz w:val="10"/>
          <w:lang w:val="en-US"/>
        </w:rPr>
      </w:pPr>
    </w:p>
    <w:p w:rsidR="005325D2" w:rsidRPr="00D112BA" w:rsidRDefault="005325D2" w:rsidP="000B5D15">
      <w:pPr>
        <w:ind w:left="-630"/>
        <w:jc w:val="center"/>
        <w:outlineLvl w:val="0"/>
        <w:rPr>
          <w:rFonts w:cs="Arial"/>
          <w:b/>
          <w:smallCaps/>
          <w:sz w:val="10"/>
          <w:lang w:val="en-US"/>
        </w:rPr>
      </w:pPr>
    </w:p>
    <w:p w:rsidR="000B5D15" w:rsidRPr="00A304C1" w:rsidRDefault="000B5D15" w:rsidP="00A304C1">
      <w:pPr>
        <w:rPr>
          <w:b/>
          <w:lang w:val="en-US"/>
        </w:rPr>
      </w:pPr>
      <w:proofErr w:type="gramStart"/>
      <w:r w:rsidRPr="00A304C1">
        <w:rPr>
          <w:b/>
          <w:lang w:val="en-US"/>
        </w:rPr>
        <w:t>THROUGHLINE.</w:t>
      </w:r>
      <w:proofErr w:type="gramEnd"/>
      <w:r w:rsidR="00A304C1" w:rsidRPr="00A304C1">
        <w:rPr>
          <w:b/>
          <w:lang w:val="en-US"/>
        </w:rPr>
        <w:t xml:space="preserve"> Ho</w:t>
      </w:r>
      <w:r w:rsidR="00A174A5">
        <w:rPr>
          <w:b/>
          <w:lang w:val="en-US"/>
        </w:rPr>
        <w:t>w do the respiratory and circul</w:t>
      </w:r>
      <w:r w:rsidR="00A304C1" w:rsidRPr="00A304C1">
        <w:rPr>
          <w:b/>
          <w:lang w:val="en-US"/>
        </w:rPr>
        <w:t>atory system work?</w:t>
      </w:r>
    </w:p>
    <w:p w:rsidR="000B5D15" w:rsidRPr="005325D2" w:rsidRDefault="00EA6683" w:rsidP="00EA6683">
      <w:pPr>
        <w:tabs>
          <w:tab w:val="left" w:pos="5666"/>
        </w:tabs>
        <w:outlineLvl w:val="0"/>
        <w:rPr>
          <w:rFonts w:cs="Arial"/>
          <w:b/>
          <w:smallCaps/>
          <w:sz w:val="20"/>
          <w:lang w:val="en-US"/>
        </w:rPr>
      </w:pPr>
      <w:r>
        <w:rPr>
          <w:rFonts w:cs="Arial"/>
          <w:b/>
          <w:smallCaps/>
          <w:sz w:val="20"/>
          <w:lang w:val="en-US"/>
        </w:rPr>
        <w:tab/>
      </w:r>
    </w:p>
    <w:p w:rsidR="000B5D15" w:rsidRPr="005325D2" w:rsidRDefault="000B5D15" w:rsidP="000B5D15">
      <w:pPr>
        <w:ind w:left="-630"/>
        <w:jc w:val="center"/>
        <w:outlineLvl w:val="0"/>
        <w:rPr>
          <w:rFonts w:cs="Arial"/>
          <w:b/>
          <w:smallCaps/>
          <w:sz w:val="20"/>
          <w:lang w:val="en-US"/>
        </w:rPr>
      </w:pPr>
    </w:p>
    <w:p w:rsidR="000B5D15" w:rsidRPr="005325D2" w:rsidRDefault="00B80574" w:rsidP="000B5D15">
      <w:pPr>
        <w:ind w:left="-630"/>
        <w:jc w:val="center"/>
        <w:outlineLvl w:val="0"/>
        <w:rPr>
          <w:rFonts w:cs="Arial"/>
          <w:b/>
          <w:smallCaps/>
          <w:sz w:val="20"/>
          <w:lang w:val="en-US"/>
        </w:rPr>
      </w:pPr>
      <w:r>
        <w:rPr>
          <w:rFonts w:cs="Arial"/>
          <w:b/>
          <w:smallCaps/>
          <w:noProof/>
          <w:sz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-5080</wp:posOffset>
                </wp:positionV>
                <wp:extent cx="6470015" cy="431800"/>
                <wp:effectExtent l="0" t="0" r="7620" b="177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431800"/>
                        </a:xfrm>
                        <a:prstGeom prst="rect">
                          <a:avLst/>
                        </a:prstGeom>
                        <a:solidFill>
                          <a:srgbClr val="FFFFFF"/>
                        </a:solidFill>
                        <a:ln w="9525">
                          <a:solidFill>
                            <a:srgbClr val="000000"/>
                          </a:solidFill>
                          <a:miter lim="800000"/>
                          <a:headEnd/>
                          <a:tailEnd/>
                        </a:ln>
                      </wps:spPr>
                      <wps:txbx>
                        <w:txbxContent>
                          <w:p w:rsidR="000B5D15" w:rsidRPr="007E3F8B" w:rsidRDefault="000B5D15" w:rsidP="000B5D15">
                            <w:pPr>
                              <w:rPr>
                                <w:b/>
                                <w:lang w:val="en-US"/>
                              </w:rPr>
                            </w:pPr>
                            <w:proofErr w:type="gramStart"/>
                            <w:r w:rsidRPr="007E3F8B">
                              <w:rPr>
                                <w:b/>
                                <w:lang w:val="en-US"/>
                              </w:rPr>
                              <w:t>HYPOTHESIS.</w:t>
                            </w:r>
                            <w:proofErr w:type="gramEnd"/>
                            <w:r w:rsidRPr="007E3F8B">
                              <w:rPr>
                                <w:b/>
                                <w:lang w:val="en-US"/>
                              </w:rPr>
                              <w:t xml:space="preserve">  </w:t>
                            </w:r>
                            <w:r w:rsidR="001844D9">
                              <w:rPr>
                                <w:b/>
                                <w:lang w:val="en-US"/>
                              </w:rPr>
                              <w:t>Why is the heart so close to the lungs?</w:t>
                            </w:r>
                          </w:p>
                          <w:p w:rsidR="000B5D15" w:rsidRPr="007E3F8B" w:rsidRDefault="000B5D15" w:rsidP="000B5D15">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5pt;margin-top:-.4pt;width:509.45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">
                <v:textbox>
                  <w:txbxContent>
                    <w:p w:rsidR="000B5D15" w:rsidRPr="007E3F8B" w:rsidRDefault="000B5D15" w:rsidP="000B5D15">
                      <w:pPr>
                        <w:rPr>
                          <w:b/>
                          <w:lang w:val="en-US"/>
                        </w:rPr>
                      </w:pPr>
                      <w:proofErr w:type="gramStart"/>
                      <w:r w:rsidRPr="007E3F8B">
                        <w:rPr>
                          <w:b/>
                          <w:lang w:val="en-US"/>
                        </w:rPr>
                        <w:t>HYPOTHESIS.</w:t>
                      </w:r>
                      <w:proofErr w:type="gramEnd"/>
                      <w:r w:rsidRPr="007E3F8B">
                        <w:rPr>
                          <w:b/>
                          <w:lang w:val="en-US"/>
                        </w:rPr>
                        <w:t xml:space="preserve">  </w:t>
                      </w:r>
                      <w:r w:rsidR="001844D9">
                        <w:rPr>
                          <w:b/>
                          <w:lang w:val="en-US"/>
                        </w:rPr>
                        <w:t>Why is the heart so close to the lungs?</w:t>
                      </w:r>
                    </w:p>
                    <w:p w:rsidR="000B5D15" w:rsidRPr="007E3F8B" w:rsidRDefault="000B5D15" w:rsidP="000B5D15">
                      <w:pPr>
                        <w:rPr>
                          <w:b/>
                          <w:lang w:val="en-US"/>
                        </w:rPr>
                      </w:pPr>
                    </w:p>
                  </w:txbxContent>
                </v:textbox>
              </v:shape>
            </w:pict>
          </mc:Fallback>
        </mc:AlternateContent>
      </w:r>
    </w:p>
    <w:p w:rsidR="000B5D15" w:rsidRPr="005325D2" w:rsidRDefault="000B5D15" w:rsidP="000B5D15">
      <w:pPr>
        <w:ind w:left="-630"/>
        <w:jc w:val="center"/>
        <w:outlineLvl w:val="0"/>
        <w:rPr>
          <w:rFonts w:cs="Arial"/>
          <w:b/>
          <w:smallCaps/>
          <w:sz w:val="20"/>
          <w:lang w:val="en-US"/>
        </w:rPr>
      </w:pPr>
    </w:p>
    <w:p w:rsidR="000B5D15" w:rsidRPr="005325D2" w:rsidRDefault="000B5D15" w:rsidP="000B5D15">
      <w:pPr>
        <w:ind w:left="-630"/>
        <w:jc w:val="center"/>
        <w:outlineLvl w:val="0"/>
        <w:rPr>
          <w:rFonts w:cs="Arial"/>
          <w:b/>
          <w:smallCaps/>
          <w:sz w:val="20"/>
          <w:lang w:val="en-US"/>
        </w:rPr>
      </w:pPr>
    </w:p>
    <w:p w:rsidR="000B5D15" w:rsidRPr="005325D2" w:rsidRDefault="000B5D15" w:rsidP="000B5D15">
      <w:pPr>
        <w:ind w:left="-630"/>
        <w:jc w:val="center"/>
        <w:outlineLvl w:val="0"/>
        <w:rPr>
          <w:rFonts w:cs="Arial"/>
          <w:b/>
          <w:smallCaps/>
          <w:sz w:val="20"/>
          <w:lang w:val="en-US"/>
        </w:rPr>
      </w:pPr>
    </w:p>
    <w:p w:rsidR="000B5D15" w:rsidRPr="005325D2" w:rsidRDefault="000B5D15" w:rsidP="000B5D15">
      <w:pPr>
        <w:ind w:left="-630"/>
        <w:jc w:val="center"/>
        <w:outlineLvl w:val="0"/>
        <w:rPr>
          <w:rFonts w:cs="Arial"/>
          <w:b/>
          <w:smallCaps/>
          <w:sz w:val="20"/>
          <w:lang w:val="en-US"/>
        </w:rPr>
      </w:pPr>
      <w:r w:rsidRPr="005325D2">
        <w:rPr>
          <w:rFonts w:cs="Arial"/>
          <w:b/>
          <w:smallCaps/>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0B5D15" w:rsidRPr="00604CD9" w:rsidTr="00660F77">
        <w:trPr>
          <w:trHeight w:val="487"/>
        </w:trPr>
        <w:tc>
          <w:tcPr>
            <w:tcW w:w="10114" w:type="dxa"/>
          </w:tcPr>
          <w:p w:rsidR="000B5D15" w:rsidRDefault="001844D9" w:rsidP="00660F77">
            <w:pPr>
              <w:outlineLvl w:val="0"/>
              <w:rPr>
                <w:rFonts w:cs="Arial"/>
                <w:b/>
                <w:smallCaps/>
                <w:szCs w:val="22"/>
                <w:lang w:val="en-US"/>
              </w:rPr>
            </w:pPr>
            <w:r>
              <w:rPr>
                <w:rFonts w:cs="Arial"/>
                <w:b/>
                <w:smallCaps/>
                <w:szCs w:val="22"/>
                <w:lang w:val="en-US"/>
              </w:rPr>
              <w:t>BACKGROUND INFORMATION</w:t>
            </w:r>
          </w:p>
          <w:p w:rsidR="00CA51D5" w:rsidRPr="005325D2" w:rsidRDefault="00CA51D5" w:rsidP="00660F77">
            <w:pPr>
              <w:outlineLvl w:val="0"/>
              <w:rPr>
                <w:rFonts w:cs="Arial"/>
                <w:b/>
                <w:smallCaps/>
                <w:szCs w:val="22"/>
                <w:lang w:val="en-US"/>
              </w:rPr>
            </w:pPr>
          </w:p>
          <w:p w:rsidR="000B5D15" w:rsidRDefault="007E3F8B" w:rsidP="007E3F8B">
            <w:pPr>
              <w:rPr>
                <w:lang w:val="en-US"/>
              </w:rPr>
            </w:pPr>
            <w:r w:rsidRPr="007E3F8B">
              <w:rPr>
                <w:lang w:val="en-US"/>
              </w:rPr>
              <w:t xml:space="preserve">The animal kingdom is full of variety and adaptations for organisms to survive. </w:t>
            </w:r>
            <w:r>
              <w:rPr>
                <w:lang w:val="en-US"/>
              </w:rPr>
              <w:t xml:space="preserve"> Respiration, as one of the functions of living things is not an exception.  Vertebrates develop in land and water, so evolution took the way to solve the problem by developing respiratory systems adapted to each environment.  Animals that live in water have a specialized system that takes the oxygen from the water called </w:t>
            </w:r>
            <w:r w:rsidR="009F13E4">
              <w:rPr>
                <w:b/>
                <w:lang w:val="en-US"/>
              </w:rPr>
              <w:t xml:space="preserve">Gills.  </w:t>
            </w:r>
            <w:r w:rsidR="009F13E4">
              <w:rPr>
                <w:lang w:val="en-US"/>
              </w:rPr>
              <w:t xml:space="preserve">Gills are connected with a network of capillaries in order to make effectively the gas exchange as the animal breathes.  </w:t>
            </w:r>
            <w:r w:rsidR="009F13E4" w:rsidRPr="009F13E4">
              <w:rPr>
                <w:lang w:val="en-US"/>
              </w:rPr>
              <w:t xml:space="preserve">Organisms that live on land have </w:t>
            </w:r>
            <w:r w:rsidR="009F13E4" w:rsidRPr="009F13E4">
              <w:rPr>
                <w:b/>
                <w:lang w:val="en-US"/>
              </w:rPr>
              <w:t xml:space="preserve">lungs.  </w:t>
            </w:r>
            <w:r w:rsidR="009F13E4" w:rsidRPr="009F13E4">
              <w:rPr>
                <w:lang w:val="en-US"/>
              </w:rPr>
              <w:t>Lungs are bags made of a special spongy tissue that stores air that gets in touch wit</w:t>
            </w:r>
            <w:r w:rsidR="009F13E4">
              <w:rPr>
                <w:lang w:val="en-US"/>
              </w:rPr>
              <w:t>h blood throu</w:t>
            </w:r>
            <w:r w:rsidR="009F13E4" w:rsidRPr="009F13E4">
              <w:rPr>
                <w:lang w:val="en-US"/>
              </w:rPr>
              <w:t xml:space="preserve">gh capillaries surrounding a bag-like structure called </w:t>
            </w:r>
            <w:r w:rsidR="009F13E4">
              <w:rPr>
                <w:b/>
                <w:lang w:val="en-US"/>
              </w:rPr>
              <w:t xml:space="preserve">alveolus.  </w:t>
            </w:r>
            <w:r w:rsidR="009F13E4">
              <w:rPr>
                <w:lang w:val="en-US"/>
              </w:rPr>
              <w:t xml:space="preserve">Remember that </w:t>
            </w:r>
            <w:r w:rsidR="009F13E4">
              <w:rPr>
                <w:b/>
                <w:lang w:val="en-US"/>
              </w:rPr>
              <w:t xml:space="preserve">respiration </w:t>
            </w:r>
            <w:r w:rsidR="004F2D28">
              <w:rPr>
                <w:lang w:val="en-US"/>
              </w:rPr>
              <w:t>is the way our cells obtain energy from glucose in the presence of oxygen</w:t>
            </w:r>
            <w:r w:rsidR="009F13E4">
              <w:rPr>
                <w:lang w:val="en-US"/>
              </w:rPr>
              <w:t xml:space="preserve"> and </w:t>
            </w:r>
            <w:r w:rsidR="009F13E4">
              <w:rPr>
                <w:b/>
                <w:lang w:val="en-US"/>
              </w:rPr>
              <w:t xml:space="preserve">breathing </w:t>
            </w:r>
            <w:r w:rsidR="009F13E4">
              <w:rPr>
                <w:lang w:val="en-US"/>
              </w:rPr>
              <w:t>is the mechanical movement to get oxygen into the respiratory system.</w:t>
            </w:r>
          </w:p>
          <w:p w:rsidR="008A1F05" w:rsidRDefault="008A1F05" w:rsidP="007E3F8B">
            <w:pPr>
              <w:rPr>
                <w:lang w:val="en-US"/>
              </w:rPr>
            </w:pPr>
          </w:p>
          <w:p w:rsidR="008A1F05" w:rsidRDefault="008A1F05" w:rsidP="007E3F8B">
            <w:pPr>
              <w:rPr>
                <w:lang w:val="en-US"/>
              </w:rPr>
            </w:pPr>
          </w:p>
          <w:p w:rsidR="009F13E4" w:rsidRDefault="006D20AE" w:rsidP="007E3F8B">
            <w:pPr>
              <w:rPr>
                <w:lang w:val="en-US"/>
              </w:rPr>
            </w:pPr>
            <w:r>
              <w:rPr>
                <w:noProof/>
                <w:lang w:val="en-US" w:eastAsia="en-US"/>
              </w:rPr>
              <w:drawing>
                <wp:inline distT="0" distB="0" distL="0" distR="0">
                  <wp:extent cx="2861945" cy="2517775"/>
                  <wp:effectExtent l="0" t="0" r="0" b="0"/>
                  <wp:docPr id="11" name="Picture 11" descr="http://www.magazinehealth.com/sites/default/files/respiratory-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azinehealth.com/sites/default/files/respiratory-system.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1945" cy="2517775"/>
                          </a:xfrm>
                          <a:prstGeom prst="rect">
                            <a:avLst/>
                          </a:prstGeom>
                          <a:noFill/>
                          <a:ln>
                            <a:noFill/>
                          </a:ln>
                        </pic:spPr>
                      </pic:pic>
                    </a:graphicData>
                  </a:graphic>
                </wp:inline>
              </w:drawing>
            </w:r>
            <w:r>
              <w:rPr>
                <w:lang w:val="en-US"/>
              </w:rPr>
              <w:t xml:space="preserve">  </w:t>
            </w:r>
            <w:r>
              <w:rPr>
                <w:noProof/>
                <w:lang w:val="en-US" w:eastAsia="en-US"/>
              </w:rPr>
              <w:drawing>
                <wp:inline distT="0" distB="0" distL="0" distR="0">
                  <wp:extent cx="3271436" cy="2933206"/>
                  <wp:effectExtent l="0" t="0" r="5715" b="635"/>
                  <wp:docPr id="12" name="Picture 12" descr="http://www.todayifoundout.com/wp-content/uploads/2011/09/fish-g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dayifoundout.com/wp-content/uploads/2011/09/fish-gill.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5754" t="4384" r="10073" b="5394"/>
                          <a:stretch/>
                        </pic:blipFill>
                        <pic:spPr bwMode="auto">
                          <a:xfrm>
                            <a:off x="0" y="0"/>
                            <a:ext cx="3278935" cy="2939929"/>
                          </a:xfrm>
                          <a:prstGeom prst="rect">
                            <a:avLst/>
                          </a:prstGeom>
                          <a:noFill/>
                          <a:ln>
                            <a:noFill/>
                          </a:ln>
                          <a:extLst>
                            <a:ext uri="{53640926-AAD7-44D8-BBD7-CCE9431645EC}">
                              <a14:shadowObscured xmlns:a14="http://schemas.microsoft.com/office/drawing/2010/main"/>
                            </a:ext>
                          </a:extLst>
                        </pic:spPr>
                      </pic:pic>
                    </a:graphicData>
                  </a:graphic>
                </wp:inline>
              </w:drawing>
            </w:r>
          </w:p>
          <w:p w:rsidR="006D20AE" w:rsidRDefault="006D20AE" w:rsidP="007E3F8B">
            <w:pPr>
              <w:rPr>
                <w:lang w:val="en-US"/>
              </w:rPr>
            </w:pPr>
          </w:p>
          <w:p w:rsidR="006D20AE" w:rsidRDefault="00DC01EB" w:rsidP="007E3F8B">
            <w:pPr>
              <w:rPr>
                <w:rStyle w:val="Hyperlink"/>
                <w:sz w:val="16"/>
                <w:szCs w:val="16"/>
                <w:lang w:val="en-US"/>
              </w:rPr>
            </w:pPr>
            <w:r>
              <w:fldChar w:fldCharType="begin"/>
            </w:r>
            <w:r w:rsidRPr="00604CD9">
              <w:rPr>
                <w:lang w:val="en-US"/>
              </w:rPr>
              <w:instrText xml:space="preserve"> HYPERLINK "http://www.magazinehealth.com/human-respiratory-system" </w:instrText>
            </w:r>
            <w:r>
              <w:fldChar w:fldCharType="separate"/>
            </w:r>
            <w:r w:rsidR="006D20AE" w:rsidRPr="006D20AE">
              <w:rPr>
                <w:rStyle w:val="Hyperlink"/>
                <w:sz w:val="16"/>
                <w:szCs w:val="16"/>
                <w:lang w:val="en-US"/>
              </w:rPr>
              <w:t>http://www.magazinehealth.com/human-respiratory-system</w:t>
            </w:r>
            <w:r>
              <w:rPr>
                <w:rStyle w:val="Hyperlink"/>
                <w:sz w:val="16"/>
                <w:szCs w:val="16"/>
                <w:lang w:val="en-US"/>
              </w:rPr>
              <w:fldChar w:fldCharType="end"/>
            </w:r>
            <w:r w:rsidR="006D20AE" w:rsidRPr="006D20AE">
              <w:rPr>
                <w:sz w:val="16"/>
                <w:szCs w:val="16"/>
                <w:lang w:val="en-US"/>
              </w:rPr>
              <w:t xml:space="preserve">  </w:t>
            </w:r>
            <w:r w:rsidR="0012434E">
              <w:rPr>
                <w:sz w:val="16"/>
                <w:szCs w:val="16"/>
                <w:lang w:val="en-US"/>
              </w:rPr>
              <w:t xml:space="preserve">            </w:t>
            </w:r>
            <w:r>
              <w:fldChar w:fldCharType="begin"/>
            </w:r>
            <w:r w:rsidRPr="00604CD9">
              <w:rPr>
                <w:lang w:val="en-US"/>
              </w:rPr>
              <w:instrText xml:space="preserve"> HYPERLINK "http://www.todayifoun</w:instrText>
            </w:r>
            <w:r w:rsidRPr="00604CD9">
              <w:rPr>
                <w:lang w:val="en-US"/>
              </w:rPr>
              <w:instrText xml:space="preserve">dout.com/index.php/2011/09/how-fish-gills-work/" </w:instrText>
            </w:r>
            <w:r>
              <w:fldChar w:fldCharType="separate"/>
            </w:r>
            <w:r w:rsidR="006D20AE" w:rsidRPr="0012434E">
              <w:rPr>
                <w:rStyle w:val="Hyperlink"/>
                <w:sz w:val="16"/>
                <w:szCs w:val="16"/>
                <w:lang w:val="en-US"/>
              </w:rPr>
              <w:t>http://www.todayifoundout.com/index.php/2011/09/how-fish-gills-work/</w:t>
            </w:r>
            <w:r>
              <w:rPr>
                <w:rStyle w:val="Hyperlink"/>
                <w:sz w:val="16"/>
                <w:szCs w:val="16"/>
                <w:lang w:val="en-US"/>
              </w:rPr>
              <w:fldChar w:fldCharType="end"/>
            </w:r>
          </w:p>
          <w:p w:rsidR="001844D9" w:rsidRDefault="001844D9" w:rsidP="007E3F8B">
            <w:pPr>
              <w:rPr>
                <w:rStyle w:val="Hyperlink"/>
                <w:sz w:val="16"/>
                <w:szCs w:val="16"/>
                <w:lang w:val="en-US"/>
              </w:rPr>
            </w:pPr>
          </w:p>
          <w:p w:rsidR="001844D9" w:rsidRDefault="001844D9" w:rsidP="001844D9">
            <w:pPr>
              <w:rPr>
                <w:lang w:val="en-US"/>
              </w:rPr>
            </w:pPr>
            <w:r>
              <w:rPr>
                <w:lang w:val="en-US"/>
              </w:rPr>
              <w:t xml:space="preserve">The circulatory system helps vertebrates to transport substances through all the body.  It is composed by a network of vessels that connect every tissue of the body.  Those vessels are the </w:t>
            </w:r>
            <w:r>
              <w:rPr>
                <w:b/>
                <w:lang w:val="en-US"/>
              </w:rPr>
              <w:t xml:space="preserve">arteries </w:t>
            </w:r>
            <w:r>
              <w:rPr>
                <w:lang w:val="en-US"/>
              </w:rPr>
              <w:t xml:space="preserve">that </w:t>
            </w:r>
            <w:r>
              <w:rPr>
                <w:lang w:val="en-US"/>
              </w:rPr>
              <w:lastRenderedPageBreak/>
              <w:t xml:space="preserve">move the blood away from the heart, the </w:t>
            </w:r>
            <w:r>
              <w:rPr>
                <w:b/>
                <w:lang w:val="en-US"/>
              </w:rPr>
              <w:t xml:space="preserve">veins </w:t>
            </w:r>
            <w:r>
              <w:rPr>
                <w:lang w:val="en-US"/>
              </w:rPr>
              <w:t xml:space="preserve">that moves blood to the heart and the </w:t>
            </w:r>
            <w:r>
              <w:rPr>
                <w:b/>
                <w:lang w:val="en-US"/>
              </w:rPr>
              <w:t xml:space="preserve">capillaries </w:t>
            </w:r>
            <w:r>
              <w:rPr>
                <w:lang w:val="en-US"/>
              </w:rPr>
              <w:t xml:space="preserve">that connect veins and arteries directly from the tissues.  The </w:t>
            </w:r>
            <w:r>
              <w:rPr>
                <w:b/>
                <w:lang w:val="en-US"/>
              </w:rPr>
              <w:t xml:space="preserve">blood </w:t>
            </w:r>
            <w:r>
              <w:rPr>
                <w:lang w:val="en-US"/>
              </w:rPr>
              <w:t xml:space="preserve">is a fluid tissue conformed by a liquid called </w:t>
            </w:r>
            <w:r>
              <w:rPr>
                <w:b/>
                <w:lang w:val="en-US"/>
              </w:rPr>
              <w:t xml:space="preserve">plasma </w:t>
            </w:r>
            <w:r>
              <w:rPr>
                <w:lang w:val="en-US"/>
              </w:rPr>
              <w:t xml:space="preserve">that carries the different kind of cells of the system.  </w:t>
            </w:r>
            <w:r>
              <w:rPr>
                <w:b/>
                <w:lang w:val="en-US"/>
              </w:rPr>
              <w:t xml:space="preserve">The erythrocytes </w:t>
            </w:r>
            <w:r>
              <w:rPr>
                <w:lang w:val="en-US"/>
              </w:rPr>
              <w:t xml:space="preserve">or red blood cells that carry oxygen to the tissues and removes carbon dioxide from the body, </w:t>
            </w:r>
            <w:r>
              <w:rPr>
                <w:b/>
                <w:lang w:val="en-US"/>
              </w:rPr>
              <w:t xml:space="preserve">the leukocytes </w:t>
            </w:r>
            <w:r>
              <w:rPr>
                <w:lang w:val="en-US"/>
              </w:rPr>
              <w:t xml:space="preserve">or white blood cells that help on fighting infections and removing dead cells, and the </w:t>
            </w:r>
            <w:r>
              <w:rPr>
                <w:b/>
                <w:lang w:val="en-US"/>
              </w:rPr>
              <w:t xml:space="preserve">platelets </w:t>
            </w:r>
            <w:r>
              <w:rPr>
                <w:lang w:val="en-US"/>
              </w:rPr>
              <w:t xml:space="preserve">that help forming </w:t>
            </w:r>
            <w:r>
              <w:rPr>
                <w:b/>
                <w:lang w:val="en-US"/>
              </w:rPr>
              <w:t xml:space="preserve">blood clots </w:t>
            </w:r>
            <w:r>
              <w:rPr>
                <w:lang w:val="en-US"/>
              </w:rPr>
              <w:t xml:space="preserve">in the case of an injury.  </w:t>
            </w:r>
            <w:r>
              <w:rPr>
                <w:b/>
                <w:lang w:val="en-US"/>
              </w:rPr>
              <w:t xml:space="preserve">The heart </w:t>
            </w:r>
            <w:r>
              <w:rPr>
                <w:lang w:val="en-US"/>
              </w:rPr>
              <w:t>is the organ that helps moving the blood along the system.  It is made of a special kind of muscle that never stops moving so it makes the heart to act like a pumping machine.  The heart is connected with the lungs by the pulmonary artery that takes blood there in order to get oxygen from the air and to take it to all the tissues of the body.</w:t>
            </w:r>
          </w:p>
          <w:p w:rsidR="001844D9" w:rsidRDefault="001844D9" w:rsidP="001844D9">
            <w:pPr>
              <w:outlineLvl w:val="0"/>
              <w:rPr>
                <w:noProof/>
                <w:lang w:val="en-US" w:eastAsia="es-MX"/>
              </w:rPr>
            </w:pPr>
            <w:r>
              <w:rPr>
                <w:lang w:val="en-US"/>
              </w:rPr>
              <w:t xml:space="preserve"> </w:t>
            </w:r>
            <w:r>
              <w:rPr>
                <w:noProof/>
                <w:lang w:val="en-US" w:eastAsia="en-US"/>
              </w:rPr>
              <w:drawing>
                <wp:inline distT="0" distB="0" distL="0" distR="0">
                  <wp:extent cx="3408045" cy="3016250"/>
                  <wp:effectExtent l="0" t="0" r="1905" b="0"/>
                  <wp:docPr id="7" name="Picture 7" descr="http://img.docstoccdn.com/thumb/orig/8077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docstoccdn.com/thumb/orig/80772416.pn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l="7085" r="8192"/>
                          <a:stretch>
                            <a:fillRect/>
                          </a:stretch>
                        </pic:blipFill>
                        <pic:spPr bwMode="auto">
                          <a:xfrm>
                            <a:off x="0" y="0"/>
                            <a:ext cx="3408045" cy="3016250"/>
                          </a:xfrm>
                          <a:prstGeom prst="rect">
                            <a:avLst/>
                          </a:prstGeom>
                          <a:noFill/>
                          <a:ln>
                            <a:noFill/>
                          </a:ln>
                        </pic:spPr>
                      </pic:pic>
                    </a:graphicData>
                  </a:graphic>
                </wp:inline>
              </w:drawing>
            </w:r>
            <w:r>
              <w:rPr>
                <w:noProof/>
                <w:lang w:val="en-US" w:eastAsia="es-MX"/>
              </w:rPr>
              <w:t xml:space="preserve"> </w:t>
            </w:r>
            <w:r>
              <w:rPr>
                <w:noProof/>
                <w:lang w:val="en-US" w:eastAsia="en-US"/>
              </w:rPr>
              <w:drawing>
                <wp:inline distT="0" distB="0" distL="0" distR="0">
                  <wp:extent cx="2600960" cy="2600960"/>
                  <wp:effectExtent l="0" t="0" r="8890" b="8890"/>
                  <wp:docPr id="6" name="Picture 6" descr="http://www.sciencekids.co.nz/images/pictures/humanbody/heart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ncekids.co.nz/images/pictures/humanbody/heartdiagr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960" cy="2600960"/>
                          </a:xfrm>
                          <a:prstGeom prst="rect">
                            <a:avLst/>
                          </a:prstGeom>
                          <a:noFill/>
                          <a:ln>
                            <a:noFill/>
                          </a:ln>
                        </pic:spPr>
                      </pic:pic>
                    </a:graphicData>
                  </a:graphic>
                </wp:inline>
              </w:drawing>
            </w:r>
          </w:p>
          <w:p w:rsidR="001844D9" w:rsidRDefault="001844D9" w:rsidP="001844D9">
            <w:pPr>
              <w:outlineLvl w:val="0"/>
              <w:rPr>
                <w:noProof/>
                <w:lang w:val="en-US" w:eastAsia="es-MX"/>
              </w:rPr>
            </w:pPr>
          </w:p>
          <w:p w:rsidR="001844D9" w:rsidRDefault="00DC01EB" w:rsidP="001844D9">
            <w:pPr>
              <w:outlineLvl w:val="0"/>
              <w:rPr>
                <w:sz w:val="16"/>
                <w:szCs w:val="16"/>
                <w:lang w:val="en-US"/>
              </w:rPr>
            </w:pPr>
            <w:r>
              <w:fldChar w:fldCharType="begin"/>
            </w:r>
            <w:r w:rsidRPr="00604CD9">
              <w:rPr>
                <w:lang w:val="en-US"/>
              </w:rPr>
              <w:instrText xml:space="preserve"> HYPERLINK "http://www.docstoc.com/docs/80772416/Human-Heart" </w:instrText>
            </w:r>
            <w:r>
              <w:fldChar w:fldCharType="separate"/>
            </w:r>
            <w:r w:rsidR="001844D9">
              <w:rPr>
                <w:rStyle w:val="Hyperlink"/>
                <w:sz w:val="16"/>
                <w:szCs w:val="16"/>
                <w:lang w:val="en-US"/>
              </w:rPr>
              <w:t>http://www.docstoc.com/docs/80772416/Human-Heart</w:t>
            </w:r>
            <w:r>
              <w:rPr>
                <w:rStyle w:val="Hyperlink"/>
                <w:sz w:val="16"/>
                <w:szCs w:val="16"/>
                <w:lang w:val="en-US"/>
              </w:rPr>
              <w:fldChar w:fldCharType="end"/>
            </w:r>
            <w:r w:rsidR="001844D9">
              <w:rPr>
                <w:sz w:val="16"/>
                <w:szCs w:val="16"/>
                <w:lang w:val="en-US"/>
              </w:rPr>
              <w:t xml:space="preserve">                 </w:t>
            </w:r>
            <w:r>
              <w:fldChar w:fldCharType="begin"/>
            </w:r>
            <w:r w:rsidRPr="00604CD9">
              <w:rPr>
                <w:lang w:val="en-US"/>
              </w:rPr>
              <w:instrText xml:space="preserve"> HYPERLINK "http://www.scie</w:instrText>
            </w:r>
            <w:r w:rsidRPr="00604CD9">
              <w:rPr>
                <w:lang w:val="en-US"/>
              </w:rPr>
              <w:instrText xml:space="preserve">ncekids.co.nz/pictures/humanbody/heartdiagram.html" </w:instrText>
            </w:r>
            <w:r>
              <w:fldChar w:fldCharType="separate"/>
            </w:r>
            <w:r w:rsidR="001844D9">
              <w:rPr>
                <w:rStyle w:val="Hyperlink"/>
                <w:sz w:val="16"/>
                <w:szCs w:val="16"/>
                <w:lang w:val="en-US"/>
              </w:rPr>
              <w:t>http://www.sciencekids.co.nz/pictures/humanbody/heartdiagram.html</w:t>
            </w:r>
            <w:r>
              <w:rPr>
                <w:rStyle w:val="Hyperlink"/>
                <w:sz w:val="16"/>
                <w:szCs w:val="16"/>
                <w:lang w:val="en-US"/>
              </w:rPr>
              <w:fldChar w:fldCharType="end"/>
            </w:r>
          </w:p>
          <w:p w:rsidR="001844D9" w:rsidRPr="006D20AE" w:rsidRDefault="001844D9" w:rsidP="007E3F8B">
            <w:pPr>
              <w:rPr>
                <w:b/>
                <w:sz w:val="16"/>
                <w:szCs w:val="16"/>
                <w:lang w:val="en-US"/>
              </w:rPr>
            </w:pPr>
          </w:p>
        </w:tc>
      </w:tr>
    </w:tbl>
    <w:p w:rsidR="0039052B" w:rsidRDefault="0039052B" w:rsidP="00A304C1">
      <w:pPr>
        <w:outlineLvl w:val="0"/>
        <w:rPr>
          <w:rFonts w:cs="Arial"/>
          <w:b/>
          <w:smallCaps/>
          <w:sz w:val="20"/>
          <w:lang w:val="en-US"/>
        </w:rPr>
      </w:pPr>
    </w:p>
    <w:p w:rsidR="0039052B" w:rsidRDefault="0039052B" w:rsidP="00A304C1">
      <w:pPr>
        <w:ind w:left="-630"/>
        <w:outlineLvl w:val="0"/>
        <w:rPr>
          <w:rFonts w:cs="Arial"/>
          <w:b/>
          <w:smallCap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1"/>
        <w:gridCol w:w="3372"/>
      </w:tblGrid>
      <w:tr w:rsidR="00A304C1" w:rsidRPr="006030ED" w:rsidTr="00A304C1">
        <w:trPr>
          <w:trHeight w:val="377"/>
        </w:trPr>
        <w:tc>
          <w:tcPr>
            <w:tcW w:w="10114" w:type="dxa"/>
            <w:gridSpan w:val="3"/>
            <w:tcBorders>
              <w:top w:val="single" w:sz="4" w:space="0" w:color="auto"/>
              <w:left w:val="single" w:sz="4" w:space="0" w:color="auto"/>
              <w:bottom w:val="single" w:sz="4" w:space="0" w:color="auto"/>
              <w:right w:val="single" w:sz="4" w:space="0" w:color="auto"/>
            </w:tcBorders>
          </w:tcPr>
          <w:p w:rsidR="00A304C1" w:rsidRPr="00A304C1" w:rsidRDefault="00A304C1" w:rsidP="00A304C1">
            <w:pPr>
              <w:outlineLvl w:val="0"/>
              <w:rPr>
                <w:rFonts w:cs="Arial"/>
                <w:b/>
                <w:smallCaps/>
                <w:szCs w:val="22"/>
                <w:lang w:val="es-MX"/>
              </w:rPr>
            </w:pPr>
            <w:r w:rsidRPr="00A304C1">
              <w:rPr>
                <w:rFonts w:cs="Arial"/>
                <w:b/>
                <w:smallCaps/>
                <w:szCs w:val="22"/>
                <w:lang w:val="es-MX"/>
              </w:rPr>
              <w:t xml:space="preserve">REQUIREMENTS </w:t>
            </w:r>
          </w:p>
        </w:tc>
      </w:tr>
      <w:tr w:rsidR="00A304C1" w:rsidRPr="00604CD9" w:rsidTr="00696FB3">
        <w:trPr>
          <w:trHeight w:val="377"/>
        </w:trPr>
        <w:tc>
          <w:tcPr>
            <w:tcW w:w="3371" w:type="dxa"/>
          </w:tcPr>
          <w:p w:rsidR="00A304C1" w:rsidRPr="006030ED" w:rsidRDefault="00A304C1" w:rsidP="00696FB3">
            <w:pPr>
              <w:rPr>
                <w:rFonts w:cs="Arial"/>
                <w:b/>
                <w:sz w:val="18"/>
                <w:szCs w:val="18"/>
                <w:lang w:val="en-US"/>
              </w:rPr>
            </w:pPr>
            <w:r w:rsidRPr="006030ED">
              <w:rPr>
                <w:rFonts w:cs="Arial"/>
                <w:b/>
                <w:sz w:val="18"/>
                <w:szCs w:val="18"/>
                <w:lang w:val="en-US"/>
              </w:rPr>
              <w:t>MATERIALS</w:t>
            </w:r>
          </w:p>
          <w:p w:rsidR="00A304C1" w:rsidRDefault="00A304C1" w:rsidP="00A304C1">
            <w:pPr>
              <w:rPr>
                <w:lang w:val="en-US"/>
              </w:rPr>
            </w:pPr>
            <w:r>
              <w:rPr>
                <w:lang w:val="en-US"/>
              </w:rPr>
              <w:t>A heart of cow or pig</w:t>
            </w:r>
          </w:p>
          <w:p w:rsidR="00A304C1" w:rsidRPr="0039052B" w:rsidRDefault="00A304C1" w:rsidP="00A304C1">
            <w:pPr>
              <w:rPr>
                <w:lang w:val="en-US"/>
              </w:rPr>
            </w:pPr>
            <w:r w:rsidRPr="0039052B">
              <w:rPr>
                <w:lang w:val="en-US"/>
              </w:rPr>
              <w:t>A piece of lung of cow or pig</w:t>
            </w:r>
          </w:p>
          <w:p w:rsidR="00A304C1" w:rsidRDefault="00A304C1" w:rsidP="00A304C1">
            <w:pPr>
              <w:rPr>
                <w:lang w:val="en-US"/>
              </w:rPr>
            </w:pPr>
            <w:r>
              <w:rPr>
                <w:lang w:val="en-US"/>
              </w:rPr>
              <w:t>A fish</w:t>
            </w:r>
          </w:p>
          <w:p w:rsidR="00A304C1" w:rsidRPr="004F2D28" w:rsidRDefault="00A304C1" w:rsidP="00A304C1">
            <w:pPr>
              <w:rPr>
                <w:lang w:val="en-US"/>
              </w:rPr>
            </w:pPr>
            <w:r w:rsidRPr="004F2D28">
              <w:rPr>
                <w:lang w:val="en-US"/>
              </w:rPr>
              <w:t>Mask</w:t>
            </w:r>
          </w:p>
          <w:p w:rsidR="00A304C1" w:rsidRPr="004F2D28" w:rsidRDefault="00A304C1" w:rsidP="00696FB3">
            <w:pPr>
              <w:rPr>
                <w:lang w:val="en-US"/>
              </w:rPr>
            </w:pPr>
            <w:r w:rsidRPr="004F2D28">
              <w:rPr>
                <w:lang w:val="en-US"/>
              </w:rPr>
              <w:t>Gloves</w:t>
            </w:r>
          </w:p>
          <w:p w:rsidR="00A304C1" w:rsidRPr="00A304C1" w:rsidRDefault="00A304C1" w:rsidP="00696FB3">
            <w:pPr>
              <w:rPr>
                <w:rFonts w:cs="Arial"/>
                <w:sz w:val="18"/>
                <w:szCs w:val="18"/>
                <w:lang w:val="en-US"/>
              </w:rPr>
            </w:pPr>
            <w:r>
              <w:rPr>
                <w:lang w:val="en-US"/>
              </w:rPr>
              <w:t>A straw</w:t>
            </w:r>
          </w:p>
        </w:tc>
        <w:tc>
          <w:tcPr>
            <w:tcW w:w="3371" w:type="dxa"/>
          </w:tcPr>
          <w:p w:rsidR="00A304C1" w:rsidRPr="006030ED" w:rsidRDefault="00A304C1" w:rsidP="00696FB3">
            <w:pPr>
              <w:rPr>
                <w:rFonts w:cs="Arial"/>
                <w:b/>
                <w:sz w:val="18"/>
                <w:szCs w:val="18"/>
                <w:lang w:val="en-US"/>
              </w:rPr>
            </w:pPr>
            <w:r w:rsidRPr="006030ED">
              <w:rPr>
                <w:rFonts w:cs="Arial"/>
                <w:b/>
                <w:sz w:val="18"/>
                <w:szCs w:val="18"/>
                <w:lang w:val="en-US"/>
              </w:rPr>
              <w:t>REAGENTS</w:t>
            </w:r>
          </w:p>
          <w:p w:rsidR="00A304C1" w:rsidRPr="006030ED" w:rsidRDefault="00A304C1" w:rsidP="00696FB3">
            <w:pPr>
              <w:rPr>
                <w:rFonts w:cs="Arial"/>
                <w:sz w:val="18"/>
                <w:szCs w:val="18"/>
                <w:lang w:val="en-US"/>
              </w:rPr>
            </w:pPr>
          </w:p>
        </w:tc>
        <w:tc>
          <w:tcPr>
            <w:tcW w:w="3372" w:type="dxa"/>
          </w:tcPr>
          <w:p w:rsidR="00A304C1" w:rsidRPr="006030ED" w:rsidRDefault="00A304C1" w:rsidP="00696FB3">
            <w:pPr>
              <w:rPr>
                <w:rFonts w:cs="Arial"/>
                <w:b/>
                <w:sz w:val="18"/>
                <w:szCs w:val="18"/>
                <w:lang w:val="en-US"/>
              </w:rPr>
            </w:pPr>
            <w:r w:rsidRPr="006030ED">
              <w:rPr>
                <w:rFonts w:cs="Arial"/>
                <w:b/>
                <w:sz w:val="18"/>
                <w:szCs w:val="18"/>
                <w:lang w:val="en-US"/>
              </w:rPr>
              <w:t>APPARATUS</w:t>
            </w:r>
          </w:p>
          <w:p w:rsidR="00A304C1" w:rsidRPr="004F2D28" w:rsidRDefault="00A304C1" w:rsidP="00696FB3">
            <w:pPr>
              <w:rPr>
                <w:lang w:val="en-US"/>
              </w:rPr>
            </w:pPr>
            <w:r w:rsidRPr="004F2D28">
              <w:rPr>
                <w:lang w:val="en-US"/>
              </w:rPr>
              <w:t>Microscopes</w:t>
            </w:r>
          </w:p>
          <w:p w:rsidR="00A304C1" w:rsidRDefault="00A304C1" w:rsidP="00696FB3">
            <w:pPr>
              <w:rPr>
                <w:rFonts w:cs="Arial"/>
                <w:sz w:val="18"/>
                <w:szCs w:val="18"/>
                <w:lang w:val="en-US"/>
              </w:rPr>
            </w:pPr>
            <w:r>
              <w:rPr>
                <w:lang w:val="en-US"/>
              </w:rPr>
              <w:t>Microscope montages of gills and alveoli</w:t>
            </w:r>
          </w:p>
          <w:p w:rsidR="00A304C1" w:rsidRDefault="00A304C1" w:rsidP="00A304C1">
            <w:pPr>
              <w:rPr>
                <w:lang w:val="en-US"/>
              </w:rPr>
            </w:pPr>
            <w:r>
              <w:rPr>
                <w:lang w:val="en-US"/>
              </w:rPr>
              <w:t>A tray with absorbent paper</w:t>
            </w:r>
          </w:p>
          <w:p w:rsidR="00A304C1" w:rsidRPr="00A304C1" w:rsidRDefault="00A304C1" w:rsidP="00696FB3">
            <w:pPr>
              <w:rPr>
                <w:lang w:val="en-US"/>
              </w:rPr>
            </w:pPr>
            <w:r>
              <w:rPr>
                <w:lang w:val="en-US"/>
              </w:rPr>
              <w:t>A blade</w:t>
            </w:r>
          </w:p>
          <w:p w:rsidR="00A304C1" w:rsidRPr="006030ED" w:rsidRDefault="00A304C1" w:rsidP="00696FB3">
            <w:pPr>
              <w:rPr>
                <w:rFonts w:cs="Arial"/>
                <w:sz w:val="18"/>
                <w:szCs w:val="18"/>
                <w:lang w:val="en-US"/>
              </w:rPr>
            </w:pPr>
          </w:p>
        </w:tc>
      </w:tr>
    </w:tbl>
    <w:p w:rsidR="000B5D15" w:rsidRDefault="000B5D15" w:rsidP="000B5D15">
      <w:pPr>
        <w:jc w:val="center"/>
        <w:rPr>
          <w:b/>
          <w:sz w:val="20"/>
          <w:lang w:val="en-US"/>
        </w:rPr>
      </w:pPr>
    </w:p>
    <w:tbl>
      <w:tblPr>
        <w:tblStyle w:val="TableGrid"/>
        <w:tblW w:w="0" w:type="auto"/>
        <w:tblLook w:val="04A0" w:firstRow="1" w:lastRow="0" w:firstColumn="1" w:lastColumn="0" w:noHBand="0" w:noVBand="1"/>
      </w:tblPr>
      <w:tblGrid>
        <w:gridCol w:w="1384"/>
        <w:gridCol w:w="8755"/>
      </w:tblGrid>
      <w:tr w:rsidR="00A304C1" w:rsidRPr="006030ED" w:rsidTr="00696FB3">
        <w:tc>
          <w:tcPr>
            <w:tcW w:w="10139" w:type="dxa"/>
            <w:gridSpan w:val="2"/>
          </w:tcPr>
          <w:p w:rsidR="00A304C1" w:rsidRPr="006030ED" w:rsidRDefault="00A304C1" w:rsidP="00696FB3">
            <w:pPr>
              <w:rPr>
                <w:rFonts w:cs="Arial"/>
                <w:b/>
                <w:sz w:val="18"/>
                <w:szCs w:val="18"/>
                <w:lang w:val="es-CO"/>
              </w:rPr>
            </w:pPr>
            <w:r w:rsidRPr="006030ED">
              <w:rPr>
                <w:rFonts w:cs="Arial"/>
                <w:b/>
                <w:sz w:val="18"/>
                <w:szCs w:val="18"/>
                <w:lang w:val="es-CO"/>
              </w:rPr>
              <w:t>SAFETY</w:t>
            </w:r>
          </w:p>
        </w:tc>
      </w:tr>
      <w:tr w:rsidR="00A304C1" w:rsidRPr="001C2162" w:rsidTr="00696FB3">
        <w:tc>
          <w:tcPr>
            <w:tcW w:w="1384" w:type="dxa"/>
          </w:tcPr>
          <w:p w:rsidR="00A304C1" w:rsidRPr="006030ED" w:rsidRDefault="00A304C1" w:rsidP="00696FB3">
            <w:pPr>
              <w:rPr>
                <w:rFonts w:cs="Arial"/>
                <w:sz w:val="18"/>
                <w:szCs w:val="18"/>
                <w:lang w:val="es-CO"/>
              </w:rPr>
            </w:pPr>
            <w:r w:rsidRPr="006030ED">
              <w:rPr>
                <w:rFonts w:cs="Arial"/>
                <w:noProof/>
                <w:sz w:val="18"/>
                <w:szCs w:val="18"/>
                <w:lang w:val="en-US" w:eastAsia="en-US"/>
              </w:rPr>
              <w:drawing>
                <wp:anchor distT="0" distB="0" distL="114300" distR="114300" simplePos="0" relativeHeight="251660800" behindDoc="0" locked="0" layoutInCell="1" allowOverlap="1" wp14:anchorId="7E4F10B2" wp14:editId="3A407201">
                  <wp:simplePos x="0" y="0"/>
                  <wp:positionH relativeFrom="column">
                    <wp:posOffset>0</wp:posOffset>
                  </wp:positionH>
                  <wp:positionV relativeFrom="paragraph">
                    <wp:posOffset>91440</wp:posOffset>
                  </wp:positionV>
                  <wp:extent cx="676275" cy="600710"/>
                  <wp:effectExtent l="0" t="0" r="9525" b="889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00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755" w:type="dxa"/>
          </w:tcPr>
          <w:p w:rsidR="00A304C1" w:rsidRPr="006030ED" w:rsidRDefault="00A304C1" w:rsidP="00696FB3">
            <w:pPr>
              <w:rPr>
                <w:rFonts w:cs="Arial"/>
                <w:sz w:val="18"/>
                <w:szCs w:val="18"/>
                <w:lang w:val="en-US"/>
              </w:rPr>
            </w:pPr>
          </w:p>
          <w:p w:rsidR="00A304C1" w:rsidRPr="006030ED" w:rsidRDefault="00A304C1" w:rsidP="00696FB3">
            <w:pPr>
              <w:rPr>
                <w:rFonts w:cs="Arial"/>
                <w:sz w:val="18"/>
                <w:szCs w:val="18"/>
                <w:lang w:val="en-US"/>
              </w:rPr>
            </w:pPr>
            <w:r>
              <w:rPr>
                <w:rFonts w:cs="Arial"/>
                <w:noProof/>
                <w:sz w:val="18"/>
                <w:szCs w:val="18"/>
                <w:lang w:val="en-US" w:eastAsia="en-US"/>
              </w:rPr>
              <w:drawing>
                <wp:inline distT="0" distB="0" distL="0" distR="0" wp14:anchorId="55625539" wp14:editId="386C42C6">
                  <wp:extent cx="819398" cy="8193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din-w016-biohaza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1880" cy="821880"/>
                          </a:xfrm>
                          <a:prstGeom prst="rect">
                            <a:avLst/>
                          </a:prstGeom>
                        </pic:spPr>
                      </pic:pic>
                    </a:graphicData>
                  </a:graphic>
                </wp:inline>
              </w:drawing>
            </w:r>
            <w:r w:rsidR="00B570FD">
              <w:rPr>
                <w:rFonts w:cs="Arial"/>
                <w:sz w:val="18"/>
                <w:szCs w:val="18"/>
                <w:lang w:val="en-US"/>
              </w:rPr>
              <w:t xml:space="preserve"> </w:t>
            </w:r>
            <w:r w:rsidR="00B570FD">
              <w:rPr>
                <w:rFonts w:cs="Arial"/>
                <w:noProof/>
                <w:sz w:val="18"/>
                <w:szCs w:val="18"/>
                <w:lang w:val="es-MX" w:eastAsia="es-MX"/>
              </w:rPr>
              <w:t xml:space="preserve">  </w:t>
            </w:r>
            <w:r w:rsidR="00B570FD">
              <w:rPr>
                <w:rFonts w:cs="Arial"/>
                <w:noProof/>
                <w:sz w:val="18"/>
                <w:szCs w:val="18"/>
                <w:lang w:val="en-US" w:eastAsia="en-US"/>
              </w:rPr>
              <w:drawing>
                <wp:inline distT="0" distB="0" distL="0" distR="0" wp14:anchorId="01B2DBC3" wp14:editId="45A58967">
                  <wp:extent cx="724395" cy="62780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gil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524" cy="633986"/>
                          </a:xfrm>
                          <a:prstGeom prst="rect">
                            <a:avLst/>
                          </a:prstGeom>
                        </pic:spPr>
                      </pic:pic>
                    </a:graphicData>
                  </a:graphic>
                </wp:inline>
              </w:drawing>
            </w:r>
            <w:r w:rsidR="00B570FD">
              <w:rPr>
                <w:rFonts w:cs="Arial"/>
                <w:sz w:val="18"/>
                <w:szCs w:val="18"/>
                <w:lang w:val="en-US"/>
              </w:rPr>
              <w:t xml:space="preserve">   </w:t>
            </w:r>
            <w:r w:rsidR="00B570FD">
              <w:rPr>
                <w:rFonts w:cs="Arial"/>
                <w:noProof/>
                <w:sz w:val="18"/>
                <w:szCs w:val="18"/>
                <w:lang w:val="es-MX" w:eastAsia="es-MX"/>
              </w:rPr>
              <w:t xml:space="preserve"> </w:t>
            </w:r>
            <w:r w:rsidR="00B570FD">
              <w:rPr>
                <w:rFonts w:cs="Arial"/>
                <w:noProof/>
                <w:sz w:val="18"/>
                <w:szCs w:val="18"/>
                <w:lang w:val="en-US" w:eastAsia="en-US"/>
              </w:rPr>
              <w:drawing>
                <wp:inline distT="0" distB="0" distL="0" distR="0">
                  <wp:extent cx="819397" cy="8193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9826" cy="819826"/>
                          </a:xfrm>
                          <a:prstGeom prst="rect">
                            <a:avLst/>
                          </a:prstGeom>
                        </pic:spPr>
                      </pic:pic>
                    </a:graphicData>
                  </a:graphic>
                </wp:inline>
              </w:drawing>
            </w:r>
          </w:p>
        </w:tc>
      </w:tr>
    </w:tbl>
    <w:p w:rsidR="00A304C1" w:rsidRPr="0039052B" w:rsidRDefault="00A304C1" w:rsidP="00A304C1">
      <w:pPr>
        <w:rPr>
          <w:b/>
          <w:sz w:val="20"/>
          <w:lang w:val="en-US"/>
        </w:rPr>
      </w:pPr>
    </w:p>
    <w:p w:rsidR="000B5D15" w:rsidRPr="0039052B" w:rsidRDefault="000B5D15" w:rsidP="000B5D15">
      <w:pPr>
        <w:jc w:val="center"/>
        <w:rPr>
          <w:b/>
          <w:sz w:val="20"/>
          <w:lang w:val="en-US"/>
        </w:rPr>
      </w:pPr>
    </w:p>
    <w:tbl>
      <w:tblPr>
        <w:tblpPr w:leftFromText="141" w:rightFromText="141" w:vertAnchor="text" w:horzAnchor="margin"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B5D15" w:rsidRPr="00604CD9" w:rsidTr="00EA6683">
        <w:trPr>
          <w:trHeight w:val="699"/>
        </w:trPr>
        <w:tc>
          <w:tcPr>
            <w:tcW w:w="10173" w:type="dxa"/>
          </w:tcPr>
          <w:p w:rsidR="000B5D15" w:rsidRPr="009F13E4" w:rsidRDefault="000B5D15" w:rsidP="00660F77">
            <w:pPr>
              <w:outlineLvl w:val="0"/>
              <w:rPr>
                <w:rFonts w:cs="Arial"/>
                <w:b/>
                <w:smallCaps/>
                <w:sz w:val="20"/>
                <w:szCs w:val="20"/>
                <w:lang w:val="es-MX"/>
              </w:rPr>
            </w:pPr>
            <w:r w:rsidRPr="009F13E4">
              <w:rPr>
                <w:rFonts w:cs="Arial"/>
                <w:b/>
                <w:smallCaps/>
                <w:sz w:val="20"/>
                <w:szCs w:val="20"/>
                <w:lang w:val="es-MX"/>
              </w:rPr>
              <w:lastRenderedPageBreak/>
              <w:t xml:space="preserve">PROCEDURE. </w:t>
            </w:r>
          </w:p>
          <w:p w:rsidR="007E3F8B" w:rsidRDefault="00D1600B" w:rsidP="00192581">
            <w:pPr>
              <w:numPr>
                <w:ilvl w:val="0"/>
                <w:numId w:val="10"/>
              </w:numPr>
              <w:spacing w:before="100" w:beforeAutospacing="1" w:after="100" w:afterAutospacing="1"/>
              <w:rPr>
                <w:lang w:val="en-US"/>
              </w:rPr>
            </w:pPr>
            <w:r w:rsidRPr="00D1600B">
              <w:rPr>
                <w:lang w:val="en-US"/>
              </w:rPr>
              <w:t xml:space="preserve">Put the fish on the tray. </w:t>
            </w:r>
            <w:r>
              <w:rPr>
                <w:lang w:val="en-US"/>
              </w:rPr>
              <w:t xml:space="preserve"> Observe the operculum and the disposition of the gills.</w:t>
            </w:r>
          </w:p>
          <w:p w:rsidR="00D1600B" w:rsidRDefault="00D1600B" w:rsidP="00192581">
            <w:pPr>
              <w:numPr>
                <w:ilvl w:val="0"/>
                <w:numId w:val="10"/>
              </w:numPr>
              <w:spacing w:before="100" w:beforeAutospacing="1" w:after="100" w:afterAutospacing="1"/>
              <w:rPr>
                <w:lang w:val="en-US"/>
              </w:rPr>
            </w:pPr>
            <w:r>
              <w:rPr>
                <w:lang w:val="en-US"/>
              </w:rPr>
              <w:t>Carefully remove the operculum with the blade and observe the gills.  Identify the main parts.</w:t>
            </w:r>
          </w:p>
          <w:p w:rsidR="00D1600B" w:rsidRDefault="00D1600B" w:rsidP="00192581">
            <w:pPr>
              <w:numPr>
                <w:ilvl w:val="0"/>
                <w:numId w:val="10"/>
              </w:numPr>
              <w:spacing w:before="100" w:beforeAutospacing="1" w:after="100" w:afterAutospacing="1"/>
              <w:rPr>
                <w:lang w:val="en-US"/>
              </w:rPr>
            </w:pPr>
            <w:r>
              <w:rPr>
                <w:lang w:val="en-US"/>
              </w:rPr>
              <w:t>Remove the gills and observe.</w:t>
            </w:r>
          </w:p>
          <w:p w:rsidR="00D1600B" w:rsidRDefault="00D1600B" w:rsidP="00192581">
            <w:pPr>
              <w:numPr>
                <w:ilvl w:val="0"/>
                <w:numId w:val="10"/>
              </w:numPr>
              <w:spacing w:before="100" w:beforeAutospacing="1" w:after="100" w:afterAutospacing="1"/>
              <w:rPr>
                <w:lang w:val="en-US"/>
              </w:rPr>
            </w:pPr>
            <w:r>
              <w:rPr>
                <w:lang w:val="en-US"/>
              </w:rPr>
              <w:t>Observe in the microscope the structure of the filaments of the gills.</w:t>
            </w:r>
          </w:p>
          <w:p w:rsidR="00D1600B" w:rsidRDefault="00D1600B" w:rsidP="00192581">
            <w:pPr>
              <w:numPr>
                <w:ilvl w:val="0"/>
                <w:numId w:val="10"/>
              </w:numPr>
              <w:spacing w:before="100" w:beforeAutospacing="1" w:after="100" w:afterAutospacing="1"/>
              <w:rPr>
                <w:lang w:val="en-US"/>
              </w:rPr>
            </w:pPr>
            <w:r>
              <w:rPr>
                <w:lang w:val="en-US"/>
              </w:rPr>
              <w:t>Put the lungs on the tray.  Observe the structures and identify the tissues and the pipes.</w:t>
            </w:r>
          </w:p>
          <w:p w:rsidR="00D1600B" w:rsidRDefault="00D1600B" w:rsidP="00192581">
            <w:pPr>
              <w:numPr>
                <w:ilvl w:val="0"/>
                <w:numId w:val="10"/>
              </w:numPr>
              <w:spacing w:before="100" w:beforeAutospacing="1" w:after="100" w:afterAutospacing="1"/>
              <w:rPr>
                <w:lang w:val="en-US"/>
              </w:rPr>
            </w:pPr>
            <w:r>
              <w:rPr>
                <w:lang w:val="en-US"/>
              </w:rPr>
              <w:t>Describe the cartilages that make up the pipes.</w:t>
            </w:r>
          </w:p>
          <w:p w:rsidR="00D1600B" w:rsidRDefault="00D1600B" w:rsidP="00192581">
            <w:pPr>
              <w:numPr>
                <w:ilvl w:val="0"/>
                <w:numId w:val="10"/>
              </w:numPr>
              <w:spacing w:before="100" w:beforeAutospacing="1" w:after="100" w:afterAutospacing="1"/>
              <w:rPr>
                <w:lang w:val="en-US"/>
              </w:rPr>
            </w:pPr>
            <w:r>
              <w:rPr>
                <w:lang w:val="en-US"/>
              </w:rPr>
              <w:t>Put the straw into a bronchiole, close any entrance of air and carefully blow through it</w:t>
            </w:r>
            <w:r w:rsidRPr="00E73B7B">
              <w:rPr>
                <w:b/>
                <w:lang w:val="en-US"/>
              </w:rPr>
              <w:t>.  Be aware of not to aspire air from the lungs.</w:t>
            </w:r>
            <w:r>
              <w:rPr>
                <w:lang w:val="en-US"/>
              </w:rPr>
              <w:t xml:space="preserve">  Observe what happens.</w:t>
            </w:r>
          </w:p>
          <w:p w:rsidR="000B5D15" w:rsidRDefault="00E73B7B" w:rsidP="00E73B7B">
            <w:pPr>
              <w:numPr>
                <w:ilvl w:val="0"/>
                <w:numId w:val="10"/>
              </w:numPr>
              <w:spacing w:before="100" w:beforeAutospacing="1" w:after="100" w:afterAutospacing="1"/>
              <w:rPr>
                <w:lang w:val="en-US"/>
              </w:rPr>
            </w:pPr>
            <w:r>
              <w:rPr>
                <w:lang w:val="en-US"/>
              </w:rPr>
              <w:t>Carefully remove the spongy tissue from the lungs along the bronchi and bronchioles.  Observe how they divide as they go through the lung.</w:t>
            </w:r>
          </w:p>
          <w:p w:rsidR="00E73B7B" w:rsidRDefault="00E73B7B" w:rsidP="00E73B7B">
            <w:pPr>
              <w:numPr>
                <w:ilvl w:val="0"/>
                <w:numId w:val="10"/>
              </w:numPr>
              <w:spacing w:before="100" w:beforeAutospacing="1" w:after="100" w:afterAutospacing="1"/>
              <w:rPr>
                <w:lang w:val="en-US"/>
              </w:rPr>
            </w:pPr>
            <w:r>
              <w:rPr>
                <w:lang w:val="en-US"/>
              </w:rPr>
              <w:t>Make drawings with labels and record your observations.</w:t>
            </w:r>
          </w:p>
          <w:p w:rsidR="001844D9" w:rsidRDefault="001844D9" w:rsidP="001844D9">
            <w:pPr>
              <w:spacing w:before="100" w:beforeAutospacing="1" w:after="100" w:afterAutospacing="1"/>
              <w:ind w:left="720"/>
              <w:rPr>
                <w:lang w:val="en-US"/>
              </w:rPr>
            </w:pPr>
            <w:r>
              <w:rPr>
                <w:lang w:val="en-US"/>
              </w:rPr>
              <w:t>With the heart:</w:t>
            </w:r>
          </w:p>
          <w:p w:rsidR="001844D9" w:rsidRDefault="001844D9" w:rsidP="001844D9">
            <w:pPr>
              <w:pStyle w:val="ListParagraph"/>
              <w:numPr>
                <w:ilvl w:val="0"/>
                <w:numId w:val="11"/>
              </w:numPr>
              <w:rPr>
                <w:rFonts w:ascii="Arial" w:hAnsi="Arial" w:cs="Arial"/>
                <w:lang w:val="en-US"/>
              </w:rPr>
            </w:pPr>
            <w:r>
              <w:rPr>
                <w:rFonts w:ascii="Arial" w:hAnsi="Arial" w:cs="Arial"/>
                <w:lang w:val="en-US"/>
              </w:rPr>
              <w:t xml:space="preserve">Put the heart on the tray with the anterior face up; the posterior is flatter.  Identify the following parts: </w:t>
            </w:r>
          </w:p>
          <w:p w:rsidR="001844D9" w:rsidRDefault="001844D9" w:rsidP="001844D9">
            <w:pPr>
              <w:pStyle w:val="ListParagraph"/>
              <w:rPr>
                <w:rFonts w:ascii="Arial" w:hAnsi="Arial" w:cs="Arial"/>
                <w:lang w:val="en-US"/>
              </w:rPr>
            </w:pPr>
            <w:r>
              <w:rPr>
                <w:rFonts w:ascii="Arial" w:hAnsi="Arial" w:cs="Arial"/>
                <w:lang w:val="en-US"/>
              </w:rPr>
              <w:t>Ventricles, atria, pulmonary and aorta arteries, pulmonary veins and vena cava.</w:t>
            </w:r>
          </w:p>
          <w:p w:rsidR="001844D9" w:rsidRDefault="001844D9" w:rsidP="001844D9">
            <w:pPr>
              <w:numPr>
                <w:ilvl w:val="0"/>
                <w:numId w:val="11"/>
              </w:numPr>
              <w:spacing w:before="100" w:beforeAutospacing="1" w:after="100" w:afterAutospacing="1"/>
              <w:rPr>
                <w:lang w:val="en-US"/>
              </w:rPr>
            </w:pPr>
            <w:r>
              <w:rPr>
                <w:lang w:val="en-US"/>
              </w:rPr>
              <w:t>Introduce your fingers through the arteries and veins and state the cavities they reach.</w:t>
            </w:r>
          </w:p>
          <w:p w:rsidR="001844D9" w:rsidRDefault="001844D9" w:rsidP="001844D9">
            <w:pPr>
              <w:numPr>
                <w:ilvl w:val="0"/>
                <w:numId w:val="11"/>
              </w:numPr>
              <w:spacing w:before="100" w:beforeAutospacing="1" w:after="100" w:afterAutospacing="1"/>
              <w:rPr>
                <w:lang w:val="en-US"/>
              </w:rPr>
            </w:pPr>
            <w:r>
              <w:rPr>
                <w:lang w:val="en-US"/>
              </w:rPr>
              <w:t xml:space="preserve">Make an incision through the pulmonary artery to the apex.  Separate the borders and identify the cavities.  Observe the atrioventricular valves </w:t>
            </w:r>
            <w:proofErr w:type="gramStart"/>
            <w:r>
              <w:rPr>
                <w:lang w:val="en-US"/>
              </w:rPr>
              <w:t>and  the</w:t>
            </w:r>
            <w:proofErr w:type="gramEnd"/>
            <w:r>
              <w:rPr>
                <w:lang w:val="en-US"/>
              </w:rPr>
              <w:t xml:space="preserve"> valves of the arteries.  Observe the thickness of the walls.</w:t>
            </w:r>
          </w:p>
          <w:p w:rsidR="001844D9" w:rsidRPr="001844D9" w:rsidRDefault="001844D9" w:rsidP="001844D9">
            <w:pPr>
              <w:numPr>
                <w:ilvl w:val="0"/>
                <w:numId w:val="11"/>
              </w:numPr>
              <w:spacing w:before="100" w:beforeAutospacing="1" w:after="100" w:afterAutospacing="1"/>
              <w:rPr>
                <w:lang w:val="en-US"/>
              </w:rPr>
            </w:pPr>
            <w:r w:rsidRPr="001844D9">
              <w:rPr>
                <w:lang w:val="en-US"/>
              </w:rPr>
              <w:t>Draw your observations, and label the different structures.</w:t>
            </w:r>
          </w:p>
        </w:tc>
      </w:tr>
    </w:tbl>
    <w:p w:rsidR="000B5D15" w:rsidRDefault="000B5D15" w:rsidP="000B5D15">
      <w:pPr>
        <w:rPr>
          <w:rFonts w:cs="Arial"/>
          <w:b/>
          <w:bCs/>
          <w:smallCaps/>
          <w:sz w:val="16"/>
          <w:szCs w:val="16"/>
          <w:lang w:val="en-US"/>
        </w:rPr>
      </w:pPr>
    </w:p>
    <w:tbl>
      <w:tblPr>
        <w:tblStyle w:val="TableGrid"/>
        <w:tblW w:w="0" w:type="auto"/>
        <w:tblLook w:val="04A0" w:firstRow="1" w:lastRow="0" w:firstColumn="1" w:lastColumn="0" w:noHBand="0" w:noVBand="1"/>
      </w:tblPr>
      <w:tblGrid>
        <w:gridCol w:w="10139"/>
      </w:tblGrid>
      <w:tr w:rsidR="007D48E4" w:rsidTr="007D48E4">
        <w:tc>
          <w:tcPr>
            <w:tcW w:w="10139" w:type="dxa"/>
          </w:tcPr>
          <w:p w:rsidR="007D48E4" w:rsidRDefault="007D48E4" w:rsidP="007D48E4">
            <w:pPr>
              <w:pStyle w:val="Title"/>
              <w:rPr>
                <w:lang w:val="en-US"/>
              </w:rPr>
            </w:pPr>
            <w:r>
              <w:rPr>
                <w:lang w:val="en-US"/>
              </w:rPr>
              <w:t>CONCLUSIONS</w:t>
            </w:r>
          </w:p>
        </w:tc>
      </w:tr>
      <w:tr w:rsidR="007D48E4" w:rsidTr="007D48E4">
        <w:tc>
          <w:tcPr>
            <w:tcW w:w="10139" w:type="dxa"/>
          </w:tcPr>
          <w:p w:rsidR="007D48E4" w:rsidRDefault="007D48E4" w:rsidP="000B5D15">
            <w:pPr>
              <w:pStyle w:val="Heading3"/>
              <w:rPr>
                <w:sz w:val="20"/>
                <w:szCs w:val="20"/>
                <w:lang w:val="en-US"/>
              </w:rPr>
            </w:pPr>
          </w:p>
        </w:tc>
      </w:tr>
      <w:tr w:rsidR="007D48E4" w:rsidTr="007D48E4">
        <w:tc>
          <w:tcPr>
            <w:tcW w:w="10139" w:type="dxa"/>
          </w:tcPr>
          <w:p w:rsidR="007D48E4" w:rsidRDefault="007D48E4" w:rsidP="000B5D15">
            <w:pPr>
              <w:pStyle w:val="Heading3"/>
              <w:rPr>
                <w:sz w:val="20"/>
                <w:szCs w:val="20"/>
                <w:lang w:val="en-US"/>
              </w:rPr>
            </w:pPr>
          </w:p>
        </w:tc>
      </w:tr>
      <w:tr w:rsidR="007D48E4" w:rsidTr="007D48E4">
        <w:tc>
          <w:tcPr>
            <w:tcW w:w="10139" w:type="dxa"/>
          </w:tcPr>
          <w:p w:rsidR="007D48E4" w:rsidRDefault="007D48E4" w:rsidP="000B5D15">
            <w:pPr>
              <w:pStyle w:val="Heading3"/>
              <w:rPr>
                <w:sz w:val="20"/>
                <w:szCs w:val="20"/>
                <w:lang w:val="en-US"/>
              </w:rPr>
            </w:pPr>
          </w:p>
        </w:tc>
      </w:tr>
      <w:tr w:rsidR="007D48E4" w:rsidTr="007D48E4">
        <w:tc>
          <w:tcPr>
            <w:tcW w:w="10139" w:type="dxa"/>
          </w:tcPr>
          <w:p w:rsidR="007D48E4" w:rsidRDefault="007D48E4" w:rsidP="000B5D15">
            <w:pPr>
              <w:pStyle w:val="Heading3"/>
              <w:rPr>
                <w:sz w:val="20"/>
                <w:szCs w:val="20"/>
                <w:lang w:val="en-US"/>
              </w:rPr>
            </w:pPr>
          </w:p>
        </w:tc>
      </w:tr>
      <w:tr w:rsidR="007D48E4" w:rsidTr="007D48E4">
        <w:tc>
          <w:tcPr>
            <w:tcW w:w="10139" w:type="dxa"/>
          </w:tcPr>
          <w:p w:rsidR="007D48E4" w:rsidRDefault="007D48E4" w:rsidP="000B5D15">
            <w:pPr>
              <w:pStyle w:val="Heading3"/>
              <w:rPr>
                <w:sz w:val="20"/>
                <w:szCs w:val="20"/>
                <w:lang w:val="en-US"/>
              </w:rPr>
            </w:pPr>
          </w:p>
        </w:tc>
      </w:tr>
    </w:tbl>
    <w:p w:rsidR="000B5D15" w:rsidRPr="005325D2" w:rsidRDefault="000B5D15" w:rsidP="000B5D15">
      <w:pPr>
        <w:rPr>
          <w:lang w:val="en-US"/>
        </w:rPr>
      </w:pPr>
    </w:p>
    <w:p w:rsidR="00111FEF" w:rsidRDefault="00111FEF" w:rsidP="00EA6683">
      <w:pPr>
        <w:rPr>
          <w:b/>
          <w:lang w:val="en-US"/>
        </w:rPr>
      </w:pPr>
    </w:p>
    <w:tbl>
      <w:tblPr>
        <w:tblpPr w:leftFromText="141" w:rightFromText="141" w:vertAnchor="text" w:horzAnchor="margin"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11FEF" w:rsidRPr="00604CD9" w:rsidTr="00696FB3">
        <w:trPr>
          <w:trHeight w:val="699"/>
        </w:trPr>
        <w:tc>
          <w:tcPr>
            <w:tcW w:w="10173" w:type="dxa"/>
          </w:tcPr>
          <w:p w:rsidR="00111FEF" w:rsidRDefault="00111FEF" w:rsidP="00696FB3">
            <w:pPr>
              <w:rPr>
                <w:rFonts w:cs="Arial"/>
                <w:b/>
                <w:sz w:val="18"/>
                <w:szCs w:val="18"/>
                <w:lang w:val="en-US"/>
              </w:rPr>
            </w:pPr>
            <w:r w:rsidRPr="006030ED">
              <w:rPr>
                <w:rFonts w:cs="Arial"/>
                <w:b/>
                <w:sz w:val="18"/>
                <w:szCs w:val="18"/>
                <w:lang w:val="en-US"/>
              </w:rPr>
              <w:t>REFERENCES:</w:t>
            </w:r>
          </w:p>
          <w:p w:rsidR="00E61F1D" w:rsidRDefault="00E61F1D" w:rsidP="00696FB3">
            <w:pPr>
              <w:rPr>
                <w:rFonts w:cs="Arial"/>
                <w:b/>
                <w:sz w:val="18"/>
                <w:szCs w:val="18"/>
                <w:lang w:val="en-US"/>
              </w:rPr>
            </w:pPr>
          </w:p>
          <w:p w:rsidR="00E61F1D" w:rsidRPr="006030ED" w:rsidRDefault="00E61F1D" w:rsidP="00696FB3">
            <w:pPr>
              <w:rPr>
                <w:rFonts w:cs="Arial"/>
                <w:b/>
                <w:sz w:val="18"/>
                <w:szCs w:val="18"/>
                <w:lang w:val="en-US"/>
              </w:rPr>
            </w:pPr>
            <w:r>
              <w:rPr>
                <w:rFonts w:cs="Arial"/>
                <w:b/>
                <w:sz w:val="18"/>
                <w:szCs w:val="18"/>
                <w:lang w:val="en-US"/>
              </w:rPr>
              <w:t>AUDESIRK, Teresa and Gerald.  Biology, Life on Earth.  11</w:t>
            </w:r>
            <w:r w:rsidRPr="00E61F1D">
              <w:rPr>
                <w:rFonts w:cs="Arial"/>
                <w:b/>
                <w:sz w:val="18"/>
                <w:szCs w:val="18"/>
                <w:vertAlign w:val="superscript"/>
                <w:lang w:val="en-US"/>
              </w:rPr>
              <w:t>th</w:t>
            </w:r>
            <w:r>
              <w:rPr>
                <w:rFonts w:cs="Arial"/>
                <w:b/>
                <w:sz w:val="18"/>
                <w:szCs w:val="18"/>
                <w:lang w:val="en-US"/>
              </w:rPr>
              <w:t xml:space="preserve"> edition.</w:t>
            </w:r>
          </w:p>
          <w:p w:rsidR="00E61F1D" w:rsidRDefault="00DC01EB" w:rsidP="00E61F1D">
            <w:pPr>
              <w:outlineLvl w:val="0"/>
              <w:rPr>
                <w:sz w:val="16"/>
                <w:szCs w:val="16"/>
                <w:lang w:val="en-US"/>
              </w:rPr>
            </w:pPr>
            <w:hyperlink r:id="rId18" w:history="1">
              <w:r w:rsidR="00E61F1D">
                <w:rPr>
                  <w:rStyle w:val="Hyperlink"/>
                  <w:sz w:val="16"/>
                  <w:szCs w:val="16"/>
                  <w:lang w:val="en-US"/>
                </w:rPr>
                <w:t>http://www.docstoc.com/docs/80772416/Human-Heart</w:t>
              </w:r>
            </w:hyperlink>
            <w:r w:rsidR="00E61F1D">
              <w:rPr>
                <w:sz w:val="16"/>
                <w:szCs w:val="16"/>
                <w:lang w:val="en-US"/>
              </w:rPr>
              <w:t xml:space="preserve">                </w:t>
            </w:r>
          </w:p>
          <w:p w:rsidR="00E61F1D" w:rsidRPr="004F2D28" w:rsidRDefault="00DC01EB" w:rsidP="00E61F1D">
            <w:pPr>
              <w:outlineLvl w:val="0"/>
              <w:rPr>
                <w:lang w:val="en-US"/>
              </w:rPr>
            </w:pPr>
            <w:hyperlink r:id="rId19" w:history="1">
              <w:r w:rsidR="00E61F1D">
                <w:rPr>
                  <w:rStyle w:val="Hyperlink"/>
                  <w:sz w:val="16"/>
                  <w:szCs w:val="16"/>
                  <w:lang w:val="en-US"/>
                </w:rPr>
                <w:t>http://www.sciencekids.co.nz/pictures/humanbody/heartdiagram.html</w:t>
              </w:r>
            </w:hyperlink>
          </w:p>
          <w:p w:rsidR="00E61F1D" w:rsidRPr="004F2D28" w:rsidRDefault="00DC01EB" w:rsidP="00E61F1D">
            <w:pPr>
              <w:rPr>
                <w:sz w:val="16"/>
                <w:szCs w:val="16"/>
                <w:lang w:val="en-US"/>
              </w:rPr>
            </w:pPr>
            <w:hyperlink r:id="rId20" w:history="1">
              <w:r w:rsidR="00E61F1D" w:rsidRPr="004F2D28">
                <w:rPr>
                  <w:rStyle w:val="Hyperlink"/>
                  <w:sz w:val="16"/>
                  <w:szCs w:val="16"/>
                  <w:lang w:val="en-US"/>
                </w:rPr>
                <w:t>http://www.magazinehealth.com/human-respiratory-system</w:t>
              </w:r>
            </w:hyperlink>
            <w:r w:rsidR="00E61F1D" w:rsidRPr="004F2D28">
              <w:rPr>
                <w:sz w:val="16"/>
                <w:szCs w:val="16"/>
                <w:lang w:val="en-US"/>
              </w:rPr>
              <w:t xml:space="preserve">              </w:t>
            </w:r>
          </w:p>
          <w:p w:rsidR="00111FEF" w:rsidRPr="004F2D28" w:rsidRDefault="00DC01EB" w:rsidP="00E61F1D">
            <w:pPr>
              <w:rPr>
                <w:color w:val="0000FF"/>
                <w:sz w:val="16"/>
                <w:szCs w:val="16"/>
                <w:u w:val="single"/>
                <w:lang w:val="en-US"/>
              </w:rPr>
            </w:pPr>
            <w:hyperlink r:id="rId21" w:history="1">
              <w:r w:rsidR="00E61F1D" w:rsidRPr="004F2D28">
                <w:rPr>
                  <w:rStyle w:val="Hyperlink"/>
                  <w:sz w:val="16"/>
                  <w:szCs w:val="16"/>
                  <w:lang w:val="en-US"/>
                </w:rPr>
                <w:t>http://www.todayifoundout.com/index.php/2011/09/how-fish-gills-work/</w:t>
              </w:r>
            </w:hyperlink>
          </w:p>
        </w:tc>
      </w:tr>
    </w:tbl>
    <w:p w:rsidR="00A174A5" w:rsidRDefault="00A174A5" w:rsidP="00EA6683">
      <w:pPr>
        <w:rPr>
          <w:b/>
          <w:lang w:val="en-US"/>
        </w:rPr>
      </w:pPr>
    </w:p>
    <w:p w:rsidR="00A174A5" w:rsidRDefault="00A174A5" w:rsidP="00EA6683">
      <w:pPr>
        <w:rPr>
          <w:b/>
          <w:lang w:val="en-US"/>
        </w:rPr>
      </w:pPr>
    </w:p>
    <w:p w:rsidR="00A174A5" w:rsidRDefault="00A174A5" w:rsidP="00EA6683">
      <w:pPr>
        <w:rPr>
          <w:b/>
          <w:lang w:val="en-US"/>
        </w:rPr>
      </w:pPr>
    </w:p>
    <w:p w:rsidR="00A174A5" w:rsidRDefault="00A174A5" w:rsidP="00EA6683">
      <w:pPr>
        <w:rPr>
          <w:b/>
          <w:lang w:val="en-US"/>
        </w:rPr>
      </w:pPr>
    </w:p>
    <w:p w:rsidR="00A174A5" w:rsidRDefault="00A174A5" w:rsidP="00EA6683">
      <w:pPr>
        <w:rPr>
          <w:b/>
          <w:lang w:val="en-US"/>
        </w:rPr>
      </w:pPr>
    </w:p>
    <w:p w:rsidR="007E42CF" w:rsidRDefault="000B5D15" w:rsidP="00EA6683">
      <w:pPr>
        <w:rPr>
          <w:b/>
          <w:lang w:val="en-US"/>
        </w:rPr>
      </w:pPr>
      <w:r>
        <w:rPr>
          <w:b/>
          <w:lang w:val="en-US"/>
        </w:rPr>
        <w:lastRenderedPageBreak/>
        <w:t>EXTRA ACTIVITY</w:t>
      </w:r>
    </w:p>
    <w:p w:rsidR="00111FEF" w:rsidRPr="00E61F1D" w:rsidRDefault="00111FEF" w:rsidP="00EA6683">
      <w:pPr>
        <w:rPr>
          <w:rFonts w:cs="Arial"/>
          <w:b/>
          <w:sz w:val="24"/>
          <w:lang w:val="en-US"/>
        </w:rPr>
      </w:pP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How many lobes do lungs have?  Which one is bigger?</w:t>
      </w: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Why do you think trachea is made of cartilage?</w:t>
      </w: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Describe the breathing movement.</w:t>
      </w: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Why do cells need oxygen?</w:t>
      </w: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Why is the left ventricle thicker than the right one?</w:t>
      </w:r>
    </w:p>
    <w:p w:rsidR="00111FEF" w:rsidRPr="00E61F1D"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Which is the function of the valves?</w:t>
      </w:r>
    </w:p>
    <w:p w:rsidR="00111FEF" w:rsidRDefault="00111FEF" w:rsidP="00111FEF">
      <w:pPr>
        <w:pStyle w:val="ListParagraph"/>
        <w:numPr>
          <w:ilvl w:val="0"/>
          <w:numId w:val="12"/>
        </w:numPr>
        <w:rPr>
          <w:rFonts w:ascii="Arial" w:hAnsi="Arial" w:cs="Arial"/>
          <w:sz w:val="24"/>
          <w:szCs w:val="24"/>
          <w:lang w:val="en-US"/>
        </w:rPr>
      </w:pPr>
      <w:r w:rsidRPr="00E61F1D">
        <w:rPr>
          <w:rFonts w:ascii="Arial" w:hAnsi="Arial" w:cs="Arial"/>
          <w:sz w:val="24"/>
          <w:szCs w:val="24"/>
          <w:lang w:val="en-US"/>
        </w:rPr>
        <w:t xml:space="preserve">Describe the path of a red blood cell </w:t>
      </w:r>
      <w:r w:rsidR="00E61F1D" w:rsidRPr="00E61F1D">
        <w:rPr>
          <w:rFonts w:ascii="Arial" w:hAnsi="Arial" w:cs="Arial"/>
          <w:sz w:val="24"/>
          <w:szCs w:val="24"/>
          <w:lang w:val="en-US"/>
        </w:rPr>
        <w:t xml:space="preserve">throughout the circulatory system </w:t>
      </w:r>
      <w:r w:rsidRPr="00E61F1D">
        <w:rPr>
          <w:rFonts w:ascii="Arial" w:hAnsi="Arial" w:cs="Arial"/>
          <w:sz w:val="24"/>
          <w:szCs w:val="24"/>
          <w:lang w:val="en-US"/>
        </w:rPr>
        <w:t>from the liver to the lungs, and then to the liver again.</w:t>
      </w:r>
      <w:r w:rsidR="00E61F1D" w:rsidRPr="00E61F1D">
        <w:rPr>
          <w:rFonts w:ascii="Arial" w:hAnsi="Arial" w:cs="Arial"/>
          <w:sz w:val="24"/>
          <w:szCs w:val="24"/>
          <w:lang w:val="en-US"/>
        </w:rPr>
        <w:t xml:space="preserve">  What happens to the gases inside of it?</w:t>
      </w:r>
    </w:p>
    <w:p w:rsidR="00202D1F" w:rsidRDefault="00202D1F" w:rsidP="00202D1F">
      <w:pPr>
        <w:rPr>
          <w:rFonts w:cs="Arial"/>
          <w:sz w:val="24"/>
          <w:lang w:val="en-US"/>
        </w:rPr>
      </w:pPr>
    </w:p>
    <w:p w:rsidR="00755AA1" w:rsidRDefault="00755AA1" w:rsidP="00202D1F">
      <w:pPr>
        <w:rPr>
          <w:rFonts w:cs="Arial"/>
          <w:sz w:val="24"/>
          <w:lang w:val="en-US"/>
        </w:rPr>
      </w:pPr>
      <w:bookmarkStart w:id="0" w:name="_GoBack"/>
      <w:bookmarkEnd w:id="0"/>
    </w:p>
    <w:p w:rsidR="00755AA1" w:rsidRPr="00202D1F" w:rsidRDefault="00755AA1" w:rsidP="00202D1F">
      <w:pPr>
        <w:rPr>
          <w:rFonts w:cs="Arial"/>
          <w:sz w:val="24"/>
          <w:lang w:val="en-US"/>
        </w:rPr>
      </w:pPr>
    </w:p>
    <w:sectPr w:rsidR="00755AA1" w:rsidRPr="00202D1F" w:rsidSect="00031D3C">
      <w:pgSz w:w="12242" w:h="15842" w:code="1"/>
      <w:pgMar w:top="1417" w:right="1185"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EB" w:rsidRDefault="00DC01EB">
      <w:r>
        <w:separator/>
      </w:r>
    </w:p>
  </w:endnote>
  <w:endnote w:type="continuationSeparator" w:id="0">
    <w:p w:rsidR="00DC01EB" w:rsidRDefault="00D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EB" w:rsidRDefault="00DC01EB">
      <w:r>
        <w:separator/>
      </w:r>
    </w:p>
  </w:footnote>
  <w:footnote w:type="continuationSeparator" w:id="0">
    <w:p w:rsidR="00DC01EB" w:rsidRDefault="00DC0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4CD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513FE"/>
    <w:multiLevelType w:val="hybridMultilevel"/>
    <w:tmpl w:val="DB8E5A34"/>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D3455F"/>
    <w:multiLevelType w:val="hybridMultilevel"/>
    <w:tmpl w:val="BC8CCD7A"/>
    <w:lvl w:ilvl="0" w:tplc="D0D069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355F9"/>
    <w:multiLevelType w:val="hybridMultilevel"/>
    <w:tmpl w:val="12720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8E0143"/>
    <w:multiLevelType w:val="multilevel"/>
    <w:tmpl w:val="0EE6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454DEF"/>
    <w:multiLevelType w:val="hybridMultilevel"/>
    <w:tmpl w:val="3B5C8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9879F1"/>
    <w:multiLevelType w:val="hybridMultilevel"/>
    <w:tmpl w:val="4118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B045B"/>
    <w:multiLevelType w:val="multilevel"/>
    <w:tmpl w:val="7AB038EC"/>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28B4A06"/>
    <w:multiLevelType w:val="hybridMultilevel"/>
    <w:tmpl w:val="08EA60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5C1E3CFF"/>
    <w:multiLevelType w:val="hybridMultilevel"/>
    <w:tmpl w:val="9A727280"/>
    <w:lvl w:ilvl="0" w:tplc="DAF6B798">
      <w:start w:val="1"/>
      <w:numFmt w:val="decimal"/>
      <w:pStyle w:val="Numberedlist"/>
      <w:lvlText w:val="%1"/>
      <w:lvlJc w:val="left"/>
      <w:pPr>
        <w:tabs>
          <w:tab w:val="num" w:pos="340"/>
        </w:tabs>
        <w:ind w:left="340" w:hanging="34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5F61493B"/>
    <w:multiLevelType w:val="hybridMultilevel"/>
    <w:tmpl w:val="B36CD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29C4078"/>
    <w:multiLevelType w:val="hybridMultilevel"/>
    <w:tmpl w:val="76A0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D5AA7"/>
    <w:multiLevelType w:val="hybridMultilevel"/>
    <w:tmpl w:val="E822E796"/>
    <w:lvl w:ilvl="0" w:tplc="08090001">
      <w:start w:val="1"/>
      <w:numFmt w:val="bullet"/>
      <w:pStyle w:val="LESSONPLA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8B0E08"/>
    <w:multiLevelType w:val="hybridMultilevel"/>
    <w:tmpl w:val="19785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10"/>
  </w:num>
  <w:num w:numId="6">
    <w:abstractNumId w:val="12"/>
  </w:num>
  <w:num w:numId="7">
    <w:abstractNumId w:val="9"/>
  </w:num>
  <w:num w:numId="8">
    <w:abstractNumId w:val="13"/>
  </w:num>
  <w:num w:numId="9">
    <w:abstractNumId w:val="0"/>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24"/>
    <w:rsid w:val="0000422F"/>
    <w:rsid w:val="00031D3C"/>
    <w:rsid w:val="0003656E"/>
    <w:rsid w:val="000B5D15"/>
    <w:rsid w:val="000E1116"/>
    <w:rsid w:val="00111FEF"/>
    <w:rsid w:val="0012434E"/>
    <w:rsid w:val="001276C0"/>
    <w:rsid w:val="00153870"/>
    <w:rsid w:val="001844D9"/>
    <w:rsid w:val="00192581"/>
    <w:rsid w:val="00194E55"/>
    <w:rsid w:val="00202D1F"/>
    <w:rsid w:val="002150BD"/>
    <w:rsid w:val="00225AF1"/>
    <w:rsid w:val="0025565A"/>
    <w:rsid w:val="002B33F0"/>
    <w:rsid w:val="00353A25"/>
    <w:rsid w:val="00362F78"/>
    <w:rsid w:val="00364DA3"/>
    <w:rsid w:val="0039052B"/>
    <w:rsid w:val="004B6AC7"/>
    <w:rsid w:val="004C01FC"/>
    <w:rsid w:val="004C18D3"/>
    <w:rsid w:val="004F2D28"/>
    <w:rsid w:val="005325D2"/>
    <w:rsid w:val="005A6CC1"/>
    <w:rsid w:val="005D3DF3"/>
    <w:rsid w:val="00604CD9"/>
    <w:rsid w:val="00660F77"/>
    <w:rsid w:val="00691B2F"/>
    <w:rsid w:val="006A2848"/>
    <w:rsid w:val="006D20AE"/>
    <w:rsid w:val="006F6B4A"/>
    <w:rsid w:val="00755AA1"/>
    <w:rsid w:val="007830BD"/>
    <w:rsid w:val="007B2920"/>
    <w:rsid w:val="007B2A7F"/>
    <w:rsid w:val="007D48E4"/>
    <w:rsid w:val="007D5D3F"/>
    <w:rsid w:val="007E3F8B"/>
    <w:rsid w:val="007E42CF"/>
    <w:rsid w:val="008544A2"/>
    <w:rsid w:val="008A1F05"/>
    <w:rsid w:val="008D7C67"/>
    <w:rsid w:val="00923233"/>
    <w:rsid w:val="00942E6A"/>
    <w:rsid w:val="00944DB2"/>
    <w:rsid w:val="00962BED"/>
    <w:rsid w:val="00991D20"/>
    <w:rsid w:val="009F13E4"/>
    <w:rsid w:val="00A174A5"/>
    <w:rsid w:val="00A304C1"/>
    <w:rsid w:val="00A349F3"/>
    <w:rsid w:val="00A463DA"/>
    <w:rsid w:val="00A64266"/>
    <w:rsid w:val="00A66CA1"/>
    <w:rsid w:val="00B01123"/>
    <w:rsid w:val="00B4461E"/>
    <w:rsid w:val="00B4464E"/>
    <w:rsid w:val="00B570FD"/>
    <w:rsid w:val="00B66EDB"/>
    <w:rsid w:val="00B6730F"/>
    <w:rsid w:val="00B7145A"/>
    <w:rsid w:val="00B761CA"/>
    <w:rsid w:val="00B80574"/>
    <w:rsid w:val="00C53B24"/>
    <w:rsid w:val="00C87CA2"/>
    <w:rsid w:val="00CA51D5"/>
    <w:rsid w:val="00D1600B"/>
    <w:rsid w:val="00DC01EB"/>
    <w:rsid w:val="00DD11EF"/>
    <w:rsid w:val="00E61F1D"/>
    <w:rsid w:val="00E73B7B"/>
    <w:rsid w:val="00EA6683"/>
    <w:rsid w:val="00EB173C"/>
    <w:rsid w:val="00F33A64"/>
    <w:rsid w:val="00F6079E"/>
    <w:rsid w:val="00FB6D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EF"/>
    <w:rPr>
      <w:rFonts w:ascii="Arial" w:eastAsia="Times New Roman" w:hAnsi="Arial"/>
      <w:sz w:val="22"/>
      <w:szCs w:val="24"/>
      <w:lang w:val="es-ES"/>
    </w:rPr>
  </w:style>
  <w:style w:type="paragraph" w:styleId="Heading2">
    <w:name w:val="heading 2"/>
    <w:basedOn w:val="Normal"/>
    <w:next w:val="Normal"/>
    <w:qFormat/>
    <w:rsid w:val="00DD11EF"/>
    <w:pPr>
      <w:keepNext/>
      <w:spacing w:before="240" w:after="60"/>
      <w:outlineLvl w:val="1"/>
    </w:pPr>
    <w:rPr>
      <w:rFonts w:eastAsia="Arial Unicode MS" w:cs="Arial"/>
      <w:b/>
      <w:bCs/>
      <w:i/>
      <w:iCs/>
      <w:sz w:val="28"/>
      <w:szCs w:val="28"/>
      <w:lang w:val="es-CO" w:eastAsia="es-CO"/>
    </w:rPr>
  </w:style>
  <w:style w:type="paragraph" w:styleId="Heading3">
    <w:name w:val="heading 3"/>
    <w:basedOn w:val="Normal"/>
    <w:next w:val="Normal"/>
    <w:link w:val="Heading3Char"/>
    <w:semiHidden/>
    <w:unhideWhenUsed/>
    <w:qFormat/>
    <w:rsid w:val="007E42C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4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11EF"/>
    <w:pPr>
      <w:ind w:left="708"/>
    </w:pPr>
  </w:style>
  <w:style w:type="paragraph" w:styleId="Header">
    <w:name w:val="header"/>
    <w:basedOn w:val="Normal"/>
    <w:link w:val="HeaderChar"/>
    <w:rsid w:val="00DD11EF"/>
    <w:pPr>
      <w:tabs>
        <w:tab w:val="center" w:pos="4252"/>
        <w:tab w:val="right" w:pos="8504"/>
      </w:tabs>
    </w:pPr>
  </w:style>
  <w:style w:type="paragraph" w:styleId="Footer">
    <w:name w:val="footer"/>
    <w:basedOn w:val="Normal"/>
    <w:rsid w:val="00DD11EF"/>
    <w:pPr>
      <w:tabs>
        <w:tab w:val="center" w:pos="4252"/>
        <w:tab w:val="right" w:pos="8504"/>
      </w:tabs>
    </w:pPr>
  </w:style>
  <w:style w:type="paragraph" w:styleId="Title">
    <w:name w:val="Title"/>
    <w:basedOn w:val="Normal"/>
    <w:qFormat/>
    <w:rsid w:val="00DD11EF"/>
    <w:pPr>
      <w:jc w:val="center"/>
    </w:pPr>
    <w:rPr>
      <w:rFonts w:cs="Arial"/>
      <w:b/>
      <w:bCs/>
      <w:sz w:val="24"/>
    </w:rPr>
  </w:style>
  <w:style w:type="paragraph" w:styleId="BodyText">
    <w:name w:val="Body Text"/>
    <w:basedOn w:val="Normal"/>
    <w:rsid w:val="00DD11EF"/>
    <w:pPr>
      <w:jc w:val="both"/>
    </w:pPr>
    <w:rPr>
      <w:rFonts w:ascii="Verdana" w:hAnsi="Verdana"/>
      <w:sz w:val="20"/>
      <w:szCs w:val="20"/>
    </w:rPr>
  </w:style>
  <w:style w:type="paragraph" w:customStyle="1" w:styleId="Estilo3">
    <w:name w:val="Estilo3"/>
    <w:basedOn w:val="MessageHeader"/>
    <w:rsid w:val="00DD11EF"/>
    <w:pPr>
      <w:pBdr>
        <w:top w:val="none" w:sz="0" w:space="0" w:color="auto"/>
        <w:left w:val="none" w:sz="0" w:space="0" w:color="auto"/>
        <w:bottom w:val="none" w:sz="0" w:space="0" w:color="auto"/>
        <w:right w:val="none" w:sz="0" w:space="0" w:color="auto"/>
      </w:pBdr>
      <w:shd w:val="clear" w:color="auto" w:fill="auto"/>
      <w:jc w:val="both"/>
    </w:pPr>
    <w:rPr>
      <w:rFonts w:cs="Times New Roman"/>
      <w:szCs w:val="20"/>
      <w:lang w:val="es-ES_tradnl"/>
    </w:rPr>
  </w:style>
  <w:style w:type="paragraph" w:styleId="BodyText2">
    <w:name w:val="Body Text 2"/>
    <w:basedOn w:val="Normal"/>
    <w:rsid w:val="00DD11EF"/>
    <w:pPr>
      <w:jc w:val="center"/>
    </w:pPr>
    <w:rPr>
      <w:rFonts w:ascii="Verdana" w:hAnsi="Verdana"/>
      <w:i/>
      <w:sz w:val="14"/>
      <w:szCs w:val="20"/>
    </w:rPr>
  </w:style>
  <w:style w:type="paragraph" w:styleId="BodyText3">
    <w:name w:val="Body Text 3"/>
    <w:basedOn w:val="Normal"/>
    <w:rsid w:val="00DD11EF"/>
    <w:pPr>
      <w:spacing w:line="360" w:lineRule="auto"/>
      <w:jc w:val="center"/>
    </w:pPr>
    <w:rPr>
      <w:b/>
      <w:bCs/>
      <w:smallCaps/>
    </w:rPr>
  </w:style>
  <w:style w:type="paragraph" w:customStyle="1" w:styleId="Textopredeterminado">
    <w:name w:val="Texto predeterminado"/>
    <w:basedOn w:val="Normal"/>
    <w:rsid w:val="00DD11EF"/>
    <w:pPr>
      <w:autoSpaceDE w:val="0"/>
      <w:autoSpaceDN w:val="0"/>
      <w:adjustRightInd w:val="0"/>
    </w:pPr>
    <w:rPr>
      <w:rFonts w:ascii="Times New Roman" w:hAnsi="Times New Roman"/>
      <w:sz w:val="24"/>
      <w:szCs w:val="20"/>
    </w:rPr>
  </w:style>
  <w:style w:type="paragraph" w:styleId="MessageHeader">
    <w:name w:val="Message Header"/>
    <w:basedOn w:val="Normal"/>
    <w:rsid w:val="00DD11E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Heading3Char">
    <w:name w:val="Heading 3 Char"/>
    <w:basedOn w:val="DefaultParagraphFont"/>
    <w:link w:val="Heading3"/>
    <w:semiHidden/>
    <w:rsid w:val="007E42CF"/>
    <w:rPr>
      <w:rFonts w:ascii="Cambria" w:eastAsia="Times New Roman" w:hAnsi="Cambria" w:cs="Times New Roman"/>
      <w:b/>
      <w:bCs/>
      <w:sz w:val="26"/>
      <w:szCs w:val="26"/>
      <w:lang w:val="es-ES" w:eastAsia="es-ES"/>
    </w:rPr>
  </w:style>
  <w:style w:type="table" w:styleId="TableGrid">
    <w:name w:val="Table Grid"/>
    <w:basedOn w:val="TableNormal"/>
    <w:rsid w:val="007E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31D3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031D3C"/>
    <w:rPr>
      <w:rFonts w:ascii="Tahoma" w:eastAsia="Calibri" w:hAnsi="Tahoma" w:cs="Tahoma"/>
      <w:sz w:val="16"/>
      <w:szCs w:val="16"/>
      <w:lang w:eastAsia="en-US"/>
    </w:rPr>
  </w:style>
  <w:style w:type="character" w:customStyle="1" w:styleId="HeaderChar">
    <w:name w:val="Header Char"/>
    <w:basedOn w:val="DefaultParagraphFont"/>
    <w:link w:val="Header"/>
    <w:rsid w:val="00031D3C"/>
    <w:rPr>
      <w:rFonts w:ascii="Arial" w:eastAsia="Times New Roman" w:hAnsi="Arial"/>
      <w:sz w:val="22"/>
      <w:szCs w:val="24"/>
    </w:rPr>
  </w:style>
  <w:style w:type="paragraph" w:customStyle="1" w:styleId="LESSONPLANbullet">
    <w:name w:val="LESSONPLAN_bullet"/>
    <w:basedOn w:val="Normal"/>
    <w:rsid w:val="0000422F"/>
    <w:pPr>
      <w:numPr>
        <w:numId w:val="6"/>
      </w:numPr>
      <w:spacing w:after="57" w:line="280" w:lineRule="exact"/>
    </w:pPr>
    <w:rPr>
      <w:sz w:val="21"/>
      <w:lang w:val="en-GB" w:eastAsia="en-US"/>
    </w:rPr>
  </w:style>
  <w:style w:type="paragraph" w:customStyle="1" w:styleId="Worksheettext">
    <w:name w:val="Worksheet text"/>
    <w:basedOn w:val="BodyText"/>
    <w:rsid w:val="0000422F"/>
    <w:pPr>
      <w:spacing w:before="120" w:line="280" w:lineRule="exact"/>
      <w:jc w:val="left"/>
    </w:pPr>
    <w:rPr>
      <w:rFonts w:ascii="Arial" w:hAnsi="Arial"/>
      <w:sz w:val="22"/>
      <w:szCs w:val="22"/>
      <w:lang w:val="en-GB" w:eastAsia="en-GB"/>
    </w:rPr>
  </w:style>
  <w:style w:type="paragraph" w:customStyle="1" w:styleId="Worksheetsubheading">
    <w:name w:val="Worksheet subheading"/>
    <w:basedOn w:val="Heading4"/>
    <w:rsid w:val="0000422F"/>
    <w:pPr>
      <w:spacing w:after="0" w:line="280" w:lineRule="exact"/>
    </w:pPr>
    <w:rPr>
      <w:rFonts w:ascii="Arial" w:hAnsi="Arial"/>
      <w:bCs w:val="0"/>
      <w:sz w:val="24"/>
      <w:szCs w:val="24"/>
      <w:lang w:val="en-GB" w:eastAsia="en-GB"/>
    </w:rPr>
  </w:style>
  <w:style w:type="character" w:customStyle="1" w:styleId="Heading4Char">
    <w:name w:val="Heading 4 Char"/>
    <w:basedOn w:val="DefaultParagraphFont"/>
    <w:link w:val="Heading4"/>
    <w:semiHidden/>
    <w:rsid w:val="0000422F"/>
    <w:rPr>
      <w:rFonts w:ascii="Calibri" w:eastAsia="Times New Roman" w:hAnsi="Calibri" w:cs="Times New Roman"/>
      <w:b/>
      <w:bCs/>
      <w:sz w:val="28"/>
      <w:szCs w:val="28"/>
    </w:rPr>
  </w:style>
  <w:style w:type="paragraph" w:customStyle="1" w:styleId="WorksheetTableheading">
    <w:name w:val="Worksheet Table heading"/>
    <w:basedOn w:val="Normal"/>
    <w:rsid w:val="0000422F"/>
    <w:pPr>
      <w:spacing w:line="280" w:lineRule="exact"/>
    </w:pPr>
    <w:rPr>
      <w:b/>
      <w:lang w:val="en-GB" w:eastAsia="en-GB"/>
    </w:rPr>
  </w:style>
  <w:style w:type="paragraph" w:customStyle="1" w:styleId="WorksheetTabletext">
    <w:name w:val="Worksheet Table text"/>
    <w:basedOn w:val="Normal"/>
    <w:rsid w:val="0000422F"/>
    <w:pPr>
      <w:spacing w:line="280" w:lineRule="exact"/>
    </w:pPr>
    <w:rPr>
      <w:lang w:val="en-GB" w:eastAsia="en-GB"/>
    </w:rPr>
  </w:style>
  <w:style w:type="paragraph" w:customStyle="1" w:styleId="Numberedlist">
    <w:name w:val="Numbered list"/>
    <w:basedOn w:val="Worksheettext"/>
    <w:rsid w:val="0000422F"/>
    <w:pPr>
      <w:numPr>
        <w:numId w:val="7"/>
      </w:numPr>
    </w:pPr>
    <w:rPr>
      <w:szCs w:val="24"/>
    </w:rPr>
  </w:style>
  <w:style w:type="character" w:styleId="Hyperlink">
    <w:name w:val="Hyperlink"/>
    <w:basedOn w:val="DefaultParagraphFont"/>
    <w:uiPriority w:val="99"/>
    <w:unhideWhenUsed/>
    <w:rsid w:val="006D20AE"/>
    <w:rPr>
      <w:color w:val="0000FF"/>
      <w:u w:val="single"/>
    </w:rPr>
  </w:style>
  <w:style w:type="paragraph" w:styleId="ListParagraph">
    <w:name w:val="List Paragraph"/>
    <w:basedOn w:val="Normal"/>
    <w:uiPriority w:val="34"/>
    <w:qFormat/>
    <w:rsid w:val="001844D9"/>
    <w:pPr>
      <w:spacing w:after="200" w:line="276" w:lineRule="auto"/>
      <w:ind w:left="720"/>
      <w:contextualSpacing/>
    </w:pPr>
    <w:rPr>
      <w:rFonts w:ascii="Calibri" w:eastAsia="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EF"/>
    <w:rPr>
      <w:rFonts w:ascii="Arial" w:eastAsia="Times New Roman" w:hAnsi="Arial"/>
      <w:sz w:val="22"/>
      <w:szCs w:val="24"/>
      <w:lang w:val="es-ES"/>
    </w:rPr>
  </w:style>
  <w:style w:type="paragraph" w:styleId="Heading2">
    <w:name w:val="heading 2"/>
    <w:basedOn w:val="Normal"/>
    <w:next w:val="Normal"/>
    <w:qFormat/>
    <w:rsid w:val="00DD11EF"/>
    <w:pPr>
      <w:keepNext/>
      <w:spacing w:before="240" w:after="60"/>
      <w:outlineLvl w:val="1"/>
    </w:pPr>
    <w:rPr>
      <w:rFonts w:eastAsia="Arial Unicode MS" w:cs="Arial"/>
      <w:b/>
      <w:bCs/>
      <w:i/>
      <w:iCs/>
      <w:sz w:val="28"/>
      <w:szCs w:val="28"/>
      <w:lang w:val="es-CO" w:eastAsia="es-CO"/>
    </w:rPr>
  </w:style>
  <w:style w:type="paragraph" w:styleId="Heading3">
    <w:name w:val="heading 3"/>
    <w:basedOn w:val="Normal"/>
    <w:next w:val="Normal"/>
    <w:link w:val="Heading3Char"/>
    <w:semiHidden/>
    <w:unhideWhenUsed/>
    <w:qFormat/>
    <w:rsid w:val="007E42C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4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11EF"/>
    <w:pPr>
      <w:ind w:left="708"/>
    </w:pPr>
  </w:style>
  <w:style w:type="paragraph" w:styleId="Header">
    <w:name w:val="header"/>
    <w:basedOn w:val="Normal"/>
    <w:link w:val="HeaderChar"/>
    <w:rsid w:val="00DD11EF"/>
    <w:pPr>
      <w:tabs>
        <w:tab w:val="center" w:pos="4252"/>
        <w:tab w:val="right" w:pos="8504"/>
      </w:tabs>
    </w:pPr>
  </w:style>
  <w:style w:type="paragraph" w:styleId="Footer">
    <w:name w:val="footer"/>
    <w:basedOn w:val="Normal"/>
    <w:rsid w:val="00DD11EF"/>
    <w:pPr>
      <w:tabs>
        <w:tab w:val="center" w:pos="4252"/>
        <w:tab w:val="right" w:pos="8504"/>
      </w:tabs>
    </w:pPr>
  </w:style>
  <w:style w:type="paragraph" w:styleId="Title">
    <w:name w:val="Title"/>
    <w:basedOn w:val="Normal"/>
    <w:qFormat/>
    <w:rsid w:val="00DD11EF"/>
    <w:pPr>
      <w:jc w:val="center"/>
    </w:pPr>
    <w:rPr>
      <w:rFonts w:cs="Arial"/>
      <w:b/>
      <w:bCs/>
      <w:sz w:val="24"/>
    </w:rPr>
  </w:style>
  <w:style w:type="paragraph" w:styleId="BodyText">
    <w:name w:val="Body Text"/>
    <w:basedOn w:val="Normal"/>
    <w:rsid w:val="00DD11EF"/>
    <w:pPr>
      <w:jc w:val="both"/>
    </w:pPr>
    <w:rPr>
      <w:rFonts w:ascii="Verdana" w:hAnsi="Verdana"/>
      <w:sz w:val="20"/>
      <w:szCs w:val="20"/>
    </w:rPr>
  </w:style>
  <w:style w:type="paragraph" w:customStyle="1" w:styleId="Estilo3">
    <w:name w:val="Estilo3"/>
    <w:basedOn w:val="MessageHeader"/>
    <w:rsid w:val="00DD11EF"/>
    <w:pPr>
      <w:pBdr>
        <w:top w:val="none" w:sz="0" w:space="0" w:color="auto"/>
        <w:left w:val="none" w:sz="0" w:space="0" w:color="auto"/>
        <w:bottom w:val="none" w:sz="0" w:space="0" w:color="auto"/>
        <w:right w:val="none" w:sz="0" w:space="0" w:color="auto"/>
      </w:pBdr>
      <w:shd w:val="clear" w:color="auto" w:fill="auto"/>
      <w:jc w:val="both"/>
    </w:pPr>
    <w:rPr>
      <w:rFonts w:cs="Times New Roman"/>
      <w:szCs w:val="20"/>
      <w:lang w:val="es-ES_tradnl"/>
    </w:rPr>
  </w:style>
  <w:style w:type="paragraph" w:styleId="BodyText2">
    <w:name w:val="Body Text 2"/>
    <w:basedOn w:val="Normal"/>
    <w:rsid w:val="00DD11EF"/>
    <w:pPr>
      <w:jc w:val="center"/>
    </w:pPr>
    <w:rPr>
      <w:rFonts w:ascii="Verdana" w:hAnsi="Verdana"/>
      <w:i/>
      <w:sz w:val="14"/>
      <w:szCs w:val="20"/>
    </w:rPr>
  </w:style>
  <w:style w:type="paragraph" w:styleId="BodyText3">
    <w:name w:val="Body Text 3"/>
    <w:basedOn w:val="Normal"/>
    <w:rsid w:val="00DD11EF"/>
    <w:pPr>
      <w:spacing w:line="360" w:lineRule="auto"/>
      <w:jc w:val="center"/>
    </w:pPr>
    <w:rPr>
      <w:b/>
      <w:bCs/>
      <w:smallCaps/>
    </w:rPr>
  </w:style>
  <w:style w:type="paragraph" w:customStyle="1" w:styleId="Textopredeterminado">
    <w:name w:val="Texto predeterminado"/>
    <w:basedOn w:val="Normal"/>
    <w:rsid w:val="00DD11EF"/>
    <w:pPr>
      <w:autoSpaceDE w:val="0"/>
      <w:autoSpaceDN w:val="0"/>
      <w:adjustRightInd w:val="0"/>
    </w:pPr>
    <w:rPr>
      <w:rFonts w:ascii="Times New Roman" w:hAnsi="Times New Roman"/>
      <w:sz w:val="24"/>
      <w:szCs w:val="20"/>
    </w:rPr>
  </w:style>
  <w:style w:type="paragraph" w:styleId="MessageHeader">
    <w:name w:val="Message Header"/>
    <w:basedOn w:val="Normal"/>
    <w:rsid w:val="00DD11E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Heading3Char">
    <w:name w:val="Heading 3 Char"/>
    <w:basedOn w:val="DefaultParagraphFont"/>
    <w:link w:val="Heading3"/>
    <w:semiHidden/>
    <w:rsid w:val="007E42CF"/>
    <w:rPr>
      <w:rFonts w:ascii="Cambria" w:eastAsia="Times New Roman" w:hAnsi="Cambria" w:cs="Times New Roman"/>
      <w:b/>
      <w:bCs/>
      <w:sz w:val="26"/>
      <w:szCs w:val="26"/>
      <w:lang w:val="es-ES" w:eastAsia="es-ES"/>
    </w:rPr>
  </w:style>
  <w:style w:type="table" w:styleId="TableGrid">
    <w:name w:val="Table Grid"/>
    <w:basedOn w:val="TableNormal"/>
    <w:rsid w:val="007E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31D3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031D3C"/>
    <w:rPr>
      <w:rFonts w:ascii="Tahoma" w:eastAsia="Calibri" w:hAnsi="Tahoma" w:cs="Tahoma"/>
      <w:sz w:val="16"/>
      <w:szCs w:val="16"/>
      <w:lang w:eastAsia="en-US"/>
    </w:rPr>
  </w:style>
  <w:style w:type="character" w:customStyle="1" w:styleId="HeaderChar">
    <w:name w:val="Header Char"/>
    <w:basedOn w:val="DefaultParagraphFont"/>
    <w:link w:val="Header"/>
    <w:rsid w:val="00031D3C"/>
    <w:rPr>
      <w:rFonts w:ascii="Arial" w:eastAsia="Times New Roman" w:hAnsi="Arial"/>
      <w:sz w:val="22"/>
      <w:szCs w:val="24"/>
    </w:rPr>
  </w:style>
  <w:style w:type="paragraph" w:customStyle="1" w:styleId="LESSONPLANbullet">
    <w:name w:val="LESSONPLAN_bullet"/>
    <w:basedOn w:val="Normal"/>
    <w:rsid w:val="0000422F"/>
    <w:pPr>
      <w:numPr>
        <w:numId w:val="6"/>
      </w:numPr>
      <w:spacing w:after="57" w:line="280" w:lineRule="exact"/>
    </w:pPr>
    <w:rPr>
      <w:sz w:val="21"/>
      <w:lang w:val="en-GB" w:eastAsia="en-US"/>
    </w:rPr>
  </w:style>
  <w:style w:type="paragraph" w:customStyle="1" w:styleId="Worksheettext">
    <w:name w:val="Worksheet text"/>
    <w:basedOn w:val="BodyText"/>
    <w:rsid w:val="0000422F"/>
    <w:pPr>
      <w:spacing w:before="120" w:line="280" w:lineRule="exact"/>
      <w:jc w:val="left"/>
    </w:pPr>
    <w:rPr>
      <w:rFonts w:ascii="Arial" w:hAnsi="Arial"/>
      <w:sz w:val="22"/>
      <w:szCs w:val="22"/>
      <w:lang w:val="en-GB" w:eastAsia="en-GB"/>
    </w:rPr>
  </w:style>
  <w:style w:type="paragraph" w:customStyle="1" w:styleId="Worksheetsubheading">
    <w:name w:val="Worksheet subheading"/>
    <w:basedOn w:val="Heading4"/>
    <w:rsid w:val="0000422F"/>
    <w:pPr>
      <w:spacing w:after="0" w:line="280" w:lineRule="exact"/>
    </w:pPr>
    <w:rPr>
      <w:rFonts w:ascii="Arial" w:hAnsi="Arial"/>
      <w:bCs w:val="0"/>
      <w:sz w:val="24"/>
      <w:szCs w:val="24"/>
      <w:lang w:val="en-GB" w:eastAsia="en-GB"/>
    </w:rPr>
  </w:style>
  <w:style w:type="character" w:customStyle="1" w:styleId="Heading4Char">
    <w:name w:val="Heading 4 Char"/>
    <w:basedOn w:val="DefaultParagraphFont"/>
    <w:link w:val="Heading4"/>
    <w:semiHidden/>
    <w:rsid w:val="0000422F"/>
    <w:rPr>
      <w:rFonts w:ascii="Calibri" w:eastAsia="Times New Roman" w:hAnsi="Calibri" w:cs="Times New Roman"/>
      <w:b/>
      <w:bCs/>
      <w:sz w:val="28"/>
      <w:szCs w:val="28"/>
    </w:rPr>
  </w:style>
  <w:style w:type="paragraph" w:customStyle="1" w:styleId="WorksheetTableheading">
    <w:name w:val="Worksheet Table heading"/>
    <w:basedOn w:val="Normal"/>
    <w:rsid w:val="0000422F"/>
    <w:pPr>
      <w:spacing w:line="280" w:lineRule="exact"/>
    </w:pPr>
    <w:rPr>
      <w:b/>
      <w:lang w:val="en-GB" w:eastAsia="en-GB"/>
    </w:rPr>
  </w:style>
  <w:style w:type="paragraph" w:customStyle="1" w:styleId="WorksheetTabletext">
    <w:name w:val="Worksheet Table text"/>
    <w:basedOn w:val="Normal"/>
    <w:rsid w:val="0000422F"/>
    <w:pPr>
      <w:spacing w:line="280" w:lineRule="exact"/>
    </w:pPr>
    <w:rPr>
      <w:lang w:val="en-GB" w:eastAsia="en-GB"/>
    </w:rPr>
  </w:style>
  <w:style w:type="paragraph" w:customStyle="1" w:styleId="Numberedlist">
    <w:name w:val="Numbered list"/>
    <w:basedOn w:val="Worksheettext"/>
    <w:rsid w:val="0000422F"/>
    <w:pPr>
      <w:numPr>
        <w:numId w:val="7"/>
      </w:numPr>
    </w:pPr>
    <w:rPr>
      <w:szCs w:val="24"/>
    </w:rPr>
  </w:style>
  <w:style w:type="character" w:styleId="Hyperlink">
    <w:name w:val="Hyperlink"/>
    <w:basedOn w:val="DefaultParagraphFont"/>
    <w:uiPriority w:val="99"/>
    <w:unhideWhenUsed/>
    <w:rsid w:val="006D20AE"/>
    <w:rPr>
      <w:color w:val="0000FF"/>
      <w:u w:val="single"/>
    </w:rPr>
  </w:style>
  <w:style w:type="paragraph" w:styleId="ListParagraph">
    <w:name w:val="List Paragraph"/>
    <w:basedOn w:val="Normal"/>
    <w:uiPriority w:val="34"/>
    <w:qFormat/>
    <w:rsid w:val="001844D9"/>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4601">
      <w:bodyDiv w:val="1"/>
      <w:marLeft w:val="0"/>
      <w:marRight w:val="0"/>
      <w:marTop w:val="0"/>
      <w:marBottom w:val="0"/>
      <w:divBdr>
        <w:top w:val="none" w:sz="0" w:space="0" w:color="auto"/>
        <w:left w:val="none" w:sz="0" w:space="0" w:color="auto"/>
        <w:bottom w:val="none" w:sz="0" w:space="0" w:color="auto"/>
        <w:right w:val="none" w:sz="0" w:space="0" w:color="auto"/>
      </w:divBdr>
    </w:div>
    <w:div w:id="1330255697">
      <w:bodyDiv w:val="1"/>
      <w:marLeft w:val="0"/>
      <w:marRight w:val="0"/>
      <w:marTop w:val="0"/>
      <w:marBottom w:val="0"/>
      <w:divBdr>
        <w:top w:val="none" w:sz="0" w:space="0" w:color="auto"/>
        <w:left w:val="none" w:sz="0" w:space="0" w:color="auto"/>
        <w:bottom w:val="none" w:sz="0" w:space="0" w:color="auto"/>
        <w:right w:val="none" w:sz="0" w:space="0" w:color="auto"/>
      </w:divBdr>
    </w:div>
    <w:div w:id="161397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docstoc.com/docs/80772416/Human-Heart" TargetMode="External"/><Relationship Id="rId3" Type="http://schemas.microsoft.com/office/2007/relationships/stylesWithEffects" Target="stylesWithEffects.xml"/><Relationship Id="rId21" Type="http://schemas.openxmlformats.org/officeDocument/2006/relationships/hyperlink" Target="http://www.todayifoundout.com/index.php/2011/09/how-fish-gills-wor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magazinehealth.com/human-respiratory-system" TargetMode="Externa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ciencekids.co.nz/pictures/humanbody/heartdiagram.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Guía de laboratorio</vt:lpstr>
      <vt:lpstr>Guía de laboratorio</vt:lpstr>
    </vt:vector>
  </TitlesOfParts>
  <Company>Hewlett-Packard</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laboratorio</dc:title>
  <dc:subject>Plan de estudios</dc:subject>
  <dc:creator>LILIANA BAQUERO SIERRA</dc:creator>
  <cp:keywords/>
  <dc:description/>
  <cp:lastModifiedBy>maria</cp:lastModifiedBy>
  <cp:revision>21</cp:revision>
  <cp:lastPrinted>2014-08-20T20:51:00Z</cp:lastPrinted>
  <dcterms:created xsi:type="dcterms:W3CDTF">2012-02-08T15:14:00Z</dcterms:created>
  <dcterms:modified xsi:type="dcterms:W3CDTF">2014-08-21T03:11:00Z</dcterms:modified>
</cp:coreProperties>
</file>