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4F6" w:rsidRPr="00110FFD" w:rsidRDefault="00110FFD" w:rsidP="00110FFD">
      <w:pPr>
        <w:jc w:val="center"/>
        <w:rPr>
          <w:rFonts w:ascii="Arial" w:hAnsi="Arial" w:cs="Arial"/>
          <w:i/>
          <w:lang w:val="en-US"/>
        </w:rPr>
      </w:pPr>
      <w:r w:rsidRPr="00110FFD">
        <w:rPr>
          <w:rFonts w:ascii="Arial" w:hAnsi="Arial" w:cs="Arial"/>
          <w:i/>
          <w:lang w:val="en-US"/>
        </w:rPr>
        <w:t>TRANSPORT THROUGH THE MEMBRANE IN OUR BODY</w:t>
      </w:r>
    </w:p>
    <w:p w:rsidR="00110FFD" w:rsidRDefault="00110FFD" w:rsidP="00110FFD">
      <w:pPr>
        <w:rPr>
          <w:rFonts w:ascii="Arial" w:hAnsi="Arial" w:cs="Arial"/>
          <w:i/>
          <w:lang w:val="en-US"/>
        </w:rPr>
      </w:pPr>
      <w:r>
        <w:rPr>
          <w:rFonts w:ascii="Arial" w:hAnsi="Arial" w:cs="Arial"/>
          <w:i/>
          <w:lang w:val="en-US"/>
        </w:rPr>
        <w:t>Observe the following diagrams of metabolic processes.  Color each one with the help of your Biology book, then cut and paste each one describing them as passive or active transport.  Be specific by writing if it has to be with diffusion, osmosis, facilitated diffusion, active transport, endocytosis or exocytosis.</w:t>
      </w:r>
    </w:p>
    <w:tbl>
      <w:tblPr>
        <w:tblStyle w:val="Tablaconcuadrcula"/>
        <w:tblW w:w="5000" w:type="pct"/>
        <w:tblLook w:val="04A0" w:firstRow="1" w:lastRow="0" w:firstColumn="1" w:lastColumn="0" w:noHBand="0" w:noVBand="1"/>
      </w:tblPr>
      <w:tblGrid>
        <w:gridCol w:w="5326"/>
        <w:gridCol w:w="5464"/>
      </w:tblGrid>
      <w:tr w:rsidR="00E06F7F" w:rsidTr="00E06F7F">
        <w:tc>
          <w:tcPr>
            <w:tcW w:w="2468" w:type="pct"/>
          </w:tcPr>
          <w:p w:rsidR="00E06F7F" w:rsidRDefault="00E06F7F" w:rsidP="00110FFD">
            <w:pPr>
              <w:rPr>
                <w:rFonts w:ascii="Arial" w:hAnsi="Arial" w:cs="Arial"/>
                <w:i/>
                <w:lang w:val="en-US"/>
              </w:rPr>
            </w:pPr>
            <w:r>
              <w:rPr>
                <w:rFonts w:ascii="Arial" w:hAnsi="Arial" w:cs="Arial"/>
                <w:i/>
                <w:lang w:val="en-US"/>
              </w:rPr>
              <w:t>Muscle contraction</w:t>
            </w:r>
          </w:p>
          <w:p w:rsidR="00E06F7F" w:rsidRDefault="00E06F7F" w:rsidP="00110FFD">
            <w:pPr>
              <w:rPr>
                <w:rFonts w:ascii="Arial" w:hAnsi="Arial" w:cs="Arial"/>
                <w:i/>
                <w:lang w:val="en-US"/>
              </w:rPr>
            </w:pPr>
            <w:r>
              <w:rPr>
                <w:noProof/>
                <w:lang w:eastAsia="es-CO"/>
              </w:rPr>
              <w:drawing>
                <wp:inline distT="0" distB="0" distL="0" distR="0" wp14:anchorId="4DC4A174" wp14:editId="0B72BF94">
                  <wp:extent cx="3025302" cy="2789504"/>
                  <wp:effectExtent l="0" t="0" r="3810" b="0"/>
                  <wp:docPr id="1" name="Imagen 1" descr="http://www.highlands.edu/academics/divisions/scipe/biology/faculty/harnden/2121/images/actinmyosinmo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ighlands.edu/academics/divisions/scipe/biology/faculty/harnden/2121/images/actinmyosinmove.jpg"/>
                          <pic:cNvPicPr>
                            <a:picLocks noChangeAspect="1" noChangeArrowheads="1"/>
                          </pic:cNvPicPr>
                        </pic:nvPicPr>
                        <pic:blipFill rotWithShape="1">
                          <a:blip r:embed="rId4">
                            <a:extLst>
                              <a:ext uri="{28A0092B-C50C-407E-A947-70E740481C1C}">
                                <a14:useLocalDpi xmlns:a14="http://schemas.microsoft.com/office/drawing/2010/main" val="0"/>
                              </a:ext>
                            </a:extLst>
                          </a:blip>
                          <a:srcRect l="25468" t="6134" r="54715" b="50979"/>
                          <a:stretch/>
                        </pic:blipFill>
                        <pic:spPr bwMode="auto">
                          <a:xfrm>
                            <a:off x="0" y="0"/>
                            <a:ext cx="3093771" cy="285263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32" w:type="pct"/>
          </w:tcPr>
          <w:p w:rsidR="00E06F7F" w:rsidRDefault="00E06F7F" w:rsidP="00110FFD">
            <w:pPr>
              <w:rPr>
                <w:rFonts w:ascii="Arial" w:hAnsi="Arial" w:cs="Arial"/>
                <w:i/>
                <w:lang w:val="en-US"/>
              </w:rPr>
            </w:pPr>
            <w:r>
              <w:rPr>
                <w:rFonts w:ascii="Arial" w:hAnsi="Arial" w:cs="Arial"/>
                <w:i/>
                <w:lang w:val="en-US"/>
              </w:rPr>
              <w:t>Sweat glands</w:t>
            </w:r>
          </w:p>
          <w:p w:rsidR="00E06F7F" w:rsidRDefault="00E06F7F" w:rsidP="00110FFD">
            <w:pPr>
              <w:rPr>
                <w:rFonts w:ascii="Arial" w:hAnsi="Arial" w:cs="Arial"/>
                <w:i/>
                <w:lang w:val="en-US"/>
              </w:rPr>
            </w:pPr>
            <w:r>
              <w:rPr>
                <w:noProof/>
                <w:lang w:eastAsia="es-CO"/>
              </w:rPr>
              <w:drawing>
                <wp:inline distT="0" distB="0" distL="0" distR="0" wp14:anchorId="4C2C3B79" wp14:editId="57F27F53">
                  <wp:extent cx="3161490" cy="2532894"/>
                  <wp:effectExtent l="0" t="0" r="1270" b="1270"/>
                  <wp:docPr id="2" name="Imagen 2" descr="http://brooks-range.com/brblog/wp-content/uploads/2013/08/Sweat-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rooks-range.com/brblog/wp-content/uploads/2013/08/Sweat-Diagram.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1781"/>
                          <a:stretch/>
                        </pic:blipFill>
                        <pic:spPr bwMode="auto">
                          <a:xfrm>
                            <a:off x="0" y="0"/>
                            <a:ext cx="3200495" cy="256414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06F7F" w:rsidTr="00E06F7F">
        <w:tc>
          <w:tcPr>
            <w:tcW w:w="2468" w:type="pct"/>
          </w:tcPr>
          <w:p w:rsidR="00E06F7F" w:rsidRDefault="00E06F7F" w:rsidP="00110FFD">
            <w:pPr>
              <w:rPr>
                <w:rFonts w:ascii="Arial" w:hAnsi="Arial" w:cs="Arial"/>
                <w:i/>
                <w:lang w:val="en-US"/>
              </w:rPr>
            </w:pPr>
            <w:r>
              <w:rPr>
                <w:rFonts w:ascii="Arial" w:hAnsi="Arial" w:cs="Arial"/>
                <w:i/>
                <w:lang w:val="en-US"/>
              </w:rPr>
              <w:t>Neurotransmission</w:t>
            </w:r>
          </w:p>
          <w:p w:rsidR="00E06F7F" w:rsidRDefault="00E06F7F" w:rsidP="00110FFD">
            <w:pPr>
              <w:rPr>
                <w:rFonts w:ascii="Arial" w:hAnsi="Arial" w:cs="Arial"/>
                <w:i/>
                <w:lang w:val="en-US"/>
              </w:rPr>
            </w:pPr>
            <w:r>
              <w:rPr>
                <w:noProof/>
                <w:lang w:eastAsia="es-CO"/>
              </w:rPr>
              <w:drawing>
                <wp:inline distT="0" distB="0" distL="0" distR="0" wp14:anchorId="0D0B8259" wp14:editId="0D945917">
                  <wp:extent cx="2762655" cy="2075120"/>
                  <wp:effectExtent l="0" t="0" r="0" b="1905"/>
                  <wp:docPr id="4" name="Imagen 4" descr="http://commons.wikivet.net/images/thumb/b/b9/Aspinall_Slide5.JPG/250px-Aspinall_Slid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ommons.wikivet.net/images/thumb/b/b9/Aspinall_Slide5.JPG/250px-Aspinall_Slide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2870" cy="2097815"/>
                          </a:xfrm>
                          <a:prstGeom prst="rect">
                            <a:avLst/>
                          </a:prstGeom>
                          <a:noFill/>
                          <a:ln>
                            <a:noFill/>
                          </a:ln>
                        </pic:spPr>
                      </pic:pic>
                    </a:graphicData>
                  </a:graphic>
                </wp:inline>
              </w:drawing>
            </w:r>
          </w:p>
        </w:tc>
        <w:tc>
          <w:tcPr>
            <w:tcW w:w="2532" w:type="pct"/>
          </w:tcPr>
          <w:p w:rsidR="00E06F7F" w:rsidRDefault="00E06F7F" w:rsidP="00110FFD">
            <w:pPr>
              <w:rPr>
                <w:rFonts w:ascii="Arial" w:hAnsi="Arial" w:cs="Arial"/>
                <w:i/>
                <w:lang w:val="en-US"/>
              </w:rPr>
            </w:pPr>
            <w:r>
              <w:rPr>
                <w:rFonts w:ascii="Arial" w:hAnsi="Arial" w:cs="Arial"/>
                <w:i/>
                <w:lang w:val="en-US"/>
              </w:rPr>
              <w:t>Gas exchange</w:t>
            </w:r>
          </w:p>
          <w:p w:rsidR="00E06F7F" w:rsidRDefault="00E06F7F" w:rsidP="00110FFD">
            <w:pPr>
              <w:rPr>
                <w:rFonts w:ascii="Arial" w:hAnsi="Arial" w:cs="Arial"/>
                <w:i/>
                <w:lang w:val="en-US"/>
              </w:rPr>
            </w:pPr>
            <w:r>
              <w:rPr>
                <w:noProof/>
                <w:lang w:eastAsia="es-CO"/>
              </w:rPr>
              <w:drawing>
                <wp:inline distT="0" distB="0" distL="0" distR="0" wp14:anchorId="0F2A8925" wp14:editId="6DDC1659">
                  <wp:extent cx="3301987" cy="2091447"/>
                  <wp:effectExtent l="0" t="0" r="0" b="4445"/>
                  <wp:docPr id="5" name="Imagen 5" descr="http://image.slidesharecdn.com/chapter10-respiration-130814060811-phpapp01/95/chapter-10-respiration-37-638.jpg?cb=1376478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mage.slidesharecdn.com/chapter10-respiration-130814060811-phpapp01/95/chapter-10-respiration-37-638.jpg?cb=1376478628"/>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473" t="23086" r="4395"/>
                          <a:stretch/>
                        </pic:blipFill>
                        <pic:spPr bwMode="auto">
                          <a:xfrm>
                            <a:off x="0" y="0"/>
                            <a:ext cx="3357795" cy="212679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06F7F" w:rsidTr="00E06F7F">
        <w:tc>
          <w:tcPr>
            <w:tcW w:w="2468" w:type="pct"/>
          </w:tcPr>
          <w:p w:rsidR="00E06F7F" w:rsidRDefault="00E06F7F" w:rsidP="00110FFD">
            <w:pPr>
              <w:rPr>
                <w:rFonts w:ascii="Arial" w:hAnsi="Arial" w:cs="Arial"/>
                <w:i/>
                <w:lang w:val="en-US"/>
              </w:rPr>
            </w:pPr>
            <w:r>
              <w:rPr>
                <w:rFonts w:ascii="Arial" w:hAnsi="Arial" w:cs="Arial"/>
                <w:i/>
                <w:lang w:val="en-US"/>
              </w:rPr>
              <w:t>Lymphocytes</w:t>
            </w:r>
          </w:p>
          <w:p w:rsidR="00E06F7F" w:rsidRDefault="00E06F7F" w:rsidP="00110FFD">
            <w:pPr>
              <w:rPr>
                <w:rFonts w:ascii="Arial" w:hAnsi="Arial" w:cs="Arial"/>
                <w:i/>
                <w:lang w:val="en-US"/>
              </w:rPr>
            </w:pPr>
            <w:r>
              <w:rPr>
                <w:noProof/>
                <w:lang w:eastAsia="es-CO"/>
              </w:rPr>
              <w:drawing>
                <wp:inline distT="0" distB="0" distL="0" distR="0" wp14:anchorId="2F52403B" wp14:editId="0176E07E">
                  <wp:extent cx="3083668" cy="2357477"/>
                  <wp:effectExtent l="0" t="0" r="2540" b="5080"/>
                  <wp:docPr id="7" name="Imagen 7" descr="http://thumbs.dreamstime.com/z/humoral-immunity-lymphocyte-antibody-antigen-vector-diagram-38703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humbs.dreamstime.com/z/humoral-immunity-lymphocyte-antibody-antigen-vector-diagram-38703007.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0962"/>
                          <a:stretch/>
                        </pic:blipFill>
                        <pic:spPr bwMode="auto">
                          <a:xfrm>
                            <a:off x="0" y="0"/>
                            <a:ext cx="3129713" cy="239267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32" w:type="pct"/>
          </w:tcPr>
          <w:p w:rsidR="00E06F7F" w:rsidRDefault="00E06F7F" w:rsidP="00110FFD">
            <w:pPr>
              <w:rPr>
                <w:rFonts w:ascii="Arial" w:hAnsi="Arial" w:cs="Arial"/>
                <w:i/>
                <w:lang w:val="en-US"/>
              </w:rPr>
            </w:pPr>
            <w:r>
              <w:rPr>
                <w:rFonts w:ascii="Arial" w:hAnsi="Arial" w:cs="Arial"/>
                <w:i/>
                <w:lang w:val="en-US"/>
              </w:rPr>
              <w:t>Digestion</w:t>
            </w:r>
          </w:p>
          <w:p w:rsidR="00E06F7F" w:rsidRDefault="00E06F7F" w:rsidP="00110FFD">
            <w:pPr>
              <w:rPr>
                <w:rFonts w:ascii="Arial" w:hAnsi="Arial" w:cs="Arial"/>
                <w:i/>
                <w:lang w:val="en-US"/>
              </w:rPr>
            </w:pPr>
            <w:r>
              <w:rPr>
                <w:noProof/>
                <w:lang w:eastAsia="es-CO"/>
              </w:rPr>
              <w:drawing>
                <wp:inline distT="0" distB="0" distL="0" distR="0" wp14:anchorId="488EF912" wp14:editId="2FF60354">
                  <wp:extent cx="3044758" cy="2219285"/>
                  <wp:effectExtent l="0" t="0" r="3810" b="0"/>
                  <wp:docPr id="8" name="Imagen 8" descr="http://biology-igcse.weebly.com/uploads/1/5/0/7/15070316/7856072_or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biology-igcse.weebly.com/uploads/1/5/0/7/15070316/7856072_orig.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054" t="12741" r="10171" b="4744"/>
                          <a:stretch/>
                        </pic:blipFill>
                        <pic:spPr bwMode="auto">
                          <a:xfrm>
                            <a:off x="0" y="0"/>
                            <a:ext cx="3108292" cy="226559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06F7F" w:rsidTr="00E06F7F">
        <w:tc>
          <w:tcPr>
            <w:tcW w:w="2468" w:type="pct"/>
          </w:tcPr>
          <w:p w:rsidR="00E06F7F" w:rsidRDefault="00E06F7F" w:rsidP="00110FFD">
            <w:pPr>
              <w:rPr>
                <w:rFonts w:ascii="Arial" w:hAnsi="Arial" w:cs="Arial"/>
                <w:i/>
                <w:lang w:val="en-US"/>
              </w:rPr>
            </w:pPr>
          </w:p>
          <w:p w:rsidR="00E06F7F" w:rsidRDefault="00E06F7F" w:rsidP="00110FFD">
            <w:pPr>
              <w:rPr>
                <w:rFonts w:ascii="Arial" w:hAnsi="Arial" w:cs="Arial"/>
                <w:i/>
                <w:lang w:val="en-US"/>
              </w:rPr>
            </w:pPr>
          </w:p>
          <w:p w:rsidR="00E06F7F" w:rsidRDefault="00E06F7F" w:rsidP="00110FFD">
            <w:pPr>
              <w:rPr>
                <w:rFonts w:ascii="Arial" w:hAnsi="Arial" w:cs="Arial"/>
                <w:i/>
                <w:lang w:val="en-US"/>
              </w:rPr>
            </w:pPr>
          </w:p>
          <w:p w:rsidR="00E06F7F" w:rsidRDefault="00E06F7F" w:rsidP="00110FFD">
            <w:pPr>
              <w:rPr>
                <w:rFonts w:ascii="Arial" w:hAnsi="Arial" w:cs="Arial"/>
                <w:i/>
                <w:lang w:val="en-US"/>
              </w:rPr>
            </w:pPr>
            <w:r>
              <w:rPr>
                <w:rFonts w:ascii="Arial" w:hAnsi="Arial" w:cs="Arial"/>
                <w:i/>
                <w:lang w:val="en-US"/>
              </w:rPr>
              <w:lastRenderedPageBreak/>
              <w:t>Action potential</w:t>
            </w:r>
          </w:p>
          <w:p w:rsidR="00E06F7F" w:rsidRDefault="00E06F7F" w:rsidP="00110FFD">
            <w:pPr>
              <w:rPr>
                <w:rFonts w:ascii="Arial" w:hAnsi="Arial" w:cs="Arial"/>
                <w:i/>
                <w:lang w:val="en-US"/>
              </w:rPr>
            </w:pPr>
            <w:r>
              <w:rPr>
                <w:noProof/>
                <w:lang w:eastAsia="es-CO"/>
              </w:rPr>
              <w:drawing>
                <wp:inline distT="0" distB="0" distL="0" distR="0" wp14:anchorId="0BEA8004" wp14:editId="3E3DCC68">
                  <wp:extent cx="2733472" cy="2838363"/>
                  <wp:effectExtent l="0" t="0" r="0" b="635"/>
                  <wp:docPr id="3" name="Imagen 3" descr="http://bealbio.wikispaces.com/file/view/salutatory%20conduction.jpeg/396235784/320x332/salutatory%20conduc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ealbio.wikispaces.com/file/view/salutatory%20conduction.jpeg/396235784/320x332/salutatory%20conduction.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8491" cy="2874726"/>
                          </a:xfrm>
                          <a:prstGeom prst="rect">
                            <a:avLst/>
                          </a:prstGeom>
                          <a:noFill/>
                          <a:ln>
                            <a:noFill/>
                          </a:ln>
                        </pic:spPr>
                      </pic:pic>
                    </a:graphicData>
                  </a:graphic>
                </wp:inline>
              </w:drawing>
            </w:r>
          </w:p>
          <w:p w:rsidR="00E06F7F" w:rsidRDefault="00E06F7F" w:rsidP="00110FFD">
            <w:pPr>
              <w:rPr>
                <w:rFonts w:ascii="Arial" w:hAnsi="Arial" w:cs="Arial"/>
                <w:i/>
                <w:lang w:val="en-US"/>
              </w:rPr>
            </w:pPr>
          </w:p>
        </w:tc>
        <w:tc>
          <w:tcPr>
            <w:tcW w:w="2532" w:type="pct"/>
          </w:tcPr>
          <w:p w:rsidR="00E06F7F" w:rsidRDefault="00E06F7F" w:rsidP="00C83708">
            <w:pPr>
              <w:rPr>
                <w:rFonts w:ascii="Arial" w:hAnsi="Arial" w:cs="Arial"/>
                <w:i/>
                <w:lang w:val="en-US"/>
              </w:rPr>
            </w:pPr>
          </w:p>
          <w:p w:rsidR="00E06F7F" w:rsidRDefault="00E06F7F" w:rsidP="00C83708">
            <w:pPr>
              <w:rPr>
                <w:rFonts w:ascii="Arial" w:hAnsi="Arial" w:cs="Arial"/>
                <w:i/>
                <w:lang w:val="en-US"/>
              </w:rPr>
            </w:pPr>
          </w:p>
          <w:p w:rsidR="00E06F7F" w:rsidRDefault="00E06F7F" w:rsidP="00C83708">
            <w:pPr>
              <w:rPr>
                <w:rFonts w:ascii="Arial" w:hAnsi="Arial" w:cs="Arial"/>
                <w:i/>
                <w:lang w:val="en-US"/>
              </w:rPr>
            </w:pPr>
          </w:p>
          <w:p w:rsidR="00E06F7F" w:rsidRDefault="00E06F7F" w:rsidP="00C83708">
            <w:pPr>
              <w:rPr>
                <w:rFonts w:ascii="Arial" w:hAnsi="Arial" w:cs="Arial"/>
                <w:i/>
                <w:lang w:val="en-US"/>
              </w:rPr>
            </w:pPr>
            <w:bookmarkStart w:id="0" w:name="_GoBack"/>
            <w:bookmarkEnd w:id="0"/>
            <w:r>
              <w:rPr>
                <w:rFonts w:ascii="Arial" w:hAnsi="Arial" w:cs="Arial"/>
                <w:i/>
                <w:lang w:val="en-US"/>
              </w:rPr>
              <w:lastRenderedPageBreak/>
              <w:t>Phagocytes</w:t>
            </w:r>
          </w:p>
          <w:p w:rsidR="00E06F7F" w:rsidRDefault="00E06F7F" w:rsidP="00110FFD">
            <w:pPr>
              <w:rPr>
                <w:rFonts w:ascii="Arial" w:hAnsi="Arial" w:cs="Arial"/>
                <w:i/>
                <w:lang w:val="en-US"/>
              </w:rPr>
            </w:pPr>
          </w:p>
          <w:p w:rsidR="00E06F7F" w:rsidRDefault="00E06F7F" w:rsidP="00110FFD">
            <w:pPr>
              <w:rPr>
                <w:rFonts w:ascii="Arial" w:hAnsi="Arial" w:cs="Arial"/>
                <w:i/>
                <w:lang w:val="en-US"/>
              </w:rPr>
            </w:pPr>
            <w:r>
              <w:rPr>
                <w:noProof/>
                <w:lang w:eastAsia="es-CO"/>
              </w:rPr>
              <w:drawing>
                <wp:inline distT="0" distB="0" distL="0" distR="0" wp14:anchorId="63D77909" wp14:editId="5C4B4481">
                  <wp:extent cx="3204973" cy="1517515"/>
                  <wp:effectExtent l="0" t="0" r="0" b="6985"/>
                  <wp:docPr id="6" name="Imagen 6" descr="http://img.tfd.com/vet/thumbs/gr2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tfd.com/vet/thumbs/gr29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9262" cy="1547955"/>
                          </a:xfrm>
                          <a:prstGeom prst="rect">
                            <a:avLst/>
                          </a:prstGeom>
                          <a:noFill/>
                          <a:ln>
                            <a:noFill/>
                          </a:ln>
                        </pic:spPr>
                      </pic:pic>
                    </a:graphicData>
                  </a:graphic>
                </wp:inline>
              </w:drawing>
            </w:r>
          </w:p>
        </w:tc>
      </w:tr>
      <w:tr w:rsidR="00E06F7F" w:rsidTr="00E06F7F">
        <w:tc>
          <w:tcPr>
            <w:tcW w:w="2468" w:type="pct"/>
          </w:tcPr>
          <w:p w:rsidR="00E06F7F" w:rsidRDefault="00E06F7F" w:rsidP="00C83708">
            <w:pPr>
              <w:rPr>
                <w:rFonts w:ascii="Arial" w:hAnsi="Arial" w:cs="Arial"/>
                <w:i/>
                <w:lang w:val="en-US"/>
              </w:rPr>
            </w:pPr>
            <w:r>
              <w:rPr>
                <w:rFonts w:ascii="Arial" w:hAnsi="Arial" w:cs="Arial"/>
                <w:i/>
                <w:lang w:val="en-US"/>
              </w:rPr>
              <w:lastRenderedPageBreak/>
              <w:t>Excretion</w:t>
            </w:r>
          </w:p>
          <w:p w:rsidR="00E06F7F" w:rsidRDefault="00E06F7F" w:rsidP="00110FFD">
            <w:pPr>
              <w:rPr>
                <w:rFonts w:ascii="Arial" w:hAnsi="Arial" w:cs="Arial"/>
                <w:i/>
                <w:lang w:val="en-US"/>
              </w:rPr>
            </w:pPr>
          </w:p>
          <w:p w:rsidR="00E06F7F" w:rsidRDefault="00E06F7F" w:rsidP="00110FFD">
            <w:pPr>
              <w:rPr>
                <w:rFonts w:ascii="Arial" w:hAnsi="Arial" w:cs="Arial"/>
                <w:i/>
                <w:lang w:val="en-US"/>
              </w:rPr>
            </w:pPr>
            <w:r>
              <w:rPr>
                <w:noProof/>
                <w:lang w:eastAsia="es-CO"/>
              </w:rPr>
              <w:drawing>
                <wp:inline distT="0" distB="0" distL="0" distR="0" wp14:anchorId="4E8FFAD4" wp14:editId="04967B6C">
                  <wp:extent cx="2529191" cy="2869812"/>
                  <wp:effectExtent l="0" t="0" r="5080" b="6985"/>
                  <wp:docPr id="9" name="Imagen 9" descr="https://s-media-cache-ak0.pinimg.com/originals/9b/52/fd/9b52fd97f31817fb1efde5adffa05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media-cache-ak0.pinimg.com/originals/9b/52/fd/9b52fd97f31817fb1efde5adffa0508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4676" cy="2898730"/>
                          </a:xfrm>
                          <a:prstGeom prst="rect">
                            <a:avLst/>
                          </a:prstGeom>
                          <a:noFill/>
                          <a:ln>
                            <a:noFill/>
                          </a:ln>
                        </pic:spPr>
                      </pic:pic>
                    </a:graphicData>
                  </a:graphic>
                </wp:inline>
              </w:drawing>
            </w:r>
          </w:p>
        </w:tc>
        <w:tc>
          <w:tcPr>
            <w:tcW w:w="2532" w:type="pct"/>
          </w:tcPr>
          <w:p w:rsidR="00E06F7F" w:rsidRDefault="00E06F7F" w:rsidP="00C83708">
            <w:pPr>
              <w:rPr>
                <w:rFonts w:ascii="Arial" w:hAnsi="Arial" w:cs="Arial"/>
                <w:i/>
                <w:lang w:val="en-US"/>
              </w:rPr>
            </w:pPr>
            <w:r>
              <w:rPr>
                <w:rFonts w:ascii="Arial" w:hAnsi="Arial" w:cs="Arial"/>
                <w:i/>
                <w:lang w:val="en-US"/>
              </w:rPr>
              <w:t>Secretion of oxytocin</w:t>
            </w:r>
          </w:p>
          <w:p w:rsidR="00E06F7F" w:rsidRDefault="00E06F7F" w:rsidP="00C83708">
            <w:pPr>
              <w:rPr>
                <w:rFonts w:ascii="Arial" w:hAnsi="Arial" w:cs="Arial"/>
                <w:i/>
                <w:lang w:val="en-US"/>
              </w:rPr>
            </w:pPr>
            <w:r>
              <w:rPr>
                <w:noProof/>
                <w:lang w:eastAsia="es-CO"/>
              </w:rPr>
              <w:drawing>
                <wp:inline distT="0" distB="0" distL="0" distR="0">
                  <wp:extent cx="2996564" cy="1828800"/>
                  <wp:effectExtent l="0" t="0" r="0" b="0"/>
                  <wp:docPr id="10" name="Imagen 10" descr="http://www.trinity.edu/lespey/biol3449/lectures/lect9/Fig.9.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trinity.edu/lespey/biol3449/lectures/lect9/Fig.9.1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19704" cy="1842922"/>
                          </a:xfrm>
                          <a:prstGeom prst="rect">
                            <a:avLst/>
                          </a:prstGeom>
                          <a:noFill/>
                          <a:ln>
                            <a:noFill/>
                          </a:ln>
                        </pic:spPr>
                      </pic:pic>
                    </a:graphicData>
                  </a:graphic>
                </wp:inline>
              </w:drawing>
            </w:r>
          </w:p>
        </w:tc>
      </w:tr>
    </w:tbl>
    <w:p w:rsidR="00110FFD" w:rsidRPr="00110FFD" w:rsidRDefault="00110FFD" w:rsidP="00110FFD">
      <w:pPr>
        <w:rPr>
          <w:rFonts w:ascii="Arial" w:hAnsi="Arial" w:cs="Arial"/>
          <w:i/>
          <w:lang w:val="en-US"/>
        </w:rPr>
      </w:pPr>
    </w:p>
    <w:sectPr w:rsidR="00110FFD" w:rsidRPr="00110FFD" w:rsidSect="00E06F7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FFD"/>
    <w:rsid w:val="00110FFD"/>
    <w:rsid w:val="004D31C7"/>
    <w:rsid w:val="004E05F0"/>
    <w:rsid w:val="004E3A3B"/>
    <w:rsid w:val="006064F6"/>
    <w:rsid w:val="00BD560F"/>
    <w:rsid w:val="00C83708"/>
    <w:rsid w:val="00E06F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FAA6D-1E8D-4EE7-9511-3BB03BEE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10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06F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6F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1</Pages>
  <Words>82</Words>
  <Characters>457</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2015-05-14T15:04:00Z</cp:lastPrinted>
  <dcterms:created xsi:type="dcterms:W3CDTF">2015-05-14T13:14:00Z</dcterms:created>
  <dcterms:modified xsi:type="dcterms:W3CDTF">2015-05-14T21:24:00Z</dcterms:modified>
</cp:coreProperties>
</file>